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24835" w:rsidTr="003A36E0">
        <w:trPr>
          <w:trHeight w:val="1135"/>
        </w:trPr>
        <w:tc>
          <w:tcPr>
            <w:tcW w:w="4077" w:type="dxa"/>
          </w:tcPr>
          <w:p w:rsidR="00C87330" w:rsidRPr="00F24835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24835" w:rsidRDefault="00692C38" w:rsidP="0010289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102893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52B18" w:rsidRPr="00917636" w:rsidRDefault="00752B18" w:rsidP="00752B18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917636">
              <w:rPr>
                <w:spacing w:val="-6"/>
                <w:sz w:val="28"/>
                <w:szCs w:val="28"/>
                <w:lang w:eastAsia="en-US"/>
              </w:rPr>
              <w:t>Заместитель генерального директора по общим вопросам и транспорту ПАО «ППГХО»</w:t>
            </w:r>
          </w:p>
          <w:p w:rsidR="00752B18" w:rsidRPr="00917636" w:rsidRDefault="00752B18" w:rsidP="00752B18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752B18" w:rsidRPr="00917636" w:rsidRDefault="00752B18" w:rsidP="00752B18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17636">
              <w:rPr>
                <w:sz w:val="28"/>
                <w:szCs w:val="28"/>
                <w:lang w:eastAsia="en-US"/>
              </w:rPr>
              <w:t>__________________ А. М. Епихин</w:t>
            </w:r>
          </w:p>
          <w:p w:rsidR="00F24835" w:rsidRPr="00F24835" w:rsidRDefault="00F24835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C87330" w:rsidRPr="00F24835" w:rsidRDefault="00102893" w:rsidP="004D28A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D28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16B62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37565" w:rsidRPr="00F248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376D1C" w:rsidP="00CA2886">
      <w:pPr>
        <w:jc w:val="center"/>
        <w:outlineLvl w:val="0"/>
        <w:rPr>
          <w:sz w:val="28"/>
          <w:szCs w:val="28"/>
        </w:rPr>
      </w:pPr>
      <w:bookmarkStart w:id="0" w:name="_Toc419445397"/>
      <w:bookmarkStart w:id="1" w:name="_Toc318103488"/>
      <w:r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 w:rsidR="00376D1C">
        <w:rPr>
          <w:sz w:val="28"/>
          <w:szCs w:val="28"/>
        </w:rPr>
        <w:t>аукцион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102893">
        <w:rPr>
          <w:sz w:val="28"/>
          <w:szCs w:val="28"/>
        </w:rPr>
        <w:t xml:space="preserve">поставку </w:t>
      </w:r>
      <w:r w:rsidR="00376D1C">
        <w:rPr>
          <w:sz w:val="28"/>
          <w:szCs w:val="28"/>
        </w:rPr>
        <w:t>шаров стальных помольных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944539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19445397" w:history="1">
        <w:r w:rsidR="00692C38" w:rsidRPr="009201C0">
          <w:rPr>
            <w:rStyle w:val="afb"/>
          </w:rPr>
          <w:t>АУКЦИОННАЯ ДОКУМЕНТАЦИЯ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398" w:history="1">
        <w:r w:rsidR="00692C38" w:rsidRPr="009201C0">
          <w:rPr>
            <w:rStyle w:val="afb"/>
          </w:rPr>
          <w:t>СОДЕРЖАНИЕ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399" w:history="1">
        <w:r w:rsidR="00692C38" w:rsidRPr="009201C0">
          <w:rPr>
            <w:rStyle w:val="afb"/>
          </w:rPr>
          <w:t>1.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ИЗВЕЩЕНИЕ О ПРОВЕДЕНИИ АУКЦИОНА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_Toc419445399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0" w:history="1">
        <w:r w:rsidR="00692C38" w:rsidRPr="009201C0">
          <w:rPr>
            <w:rStyle w:val="afb"/>
            <w:b/>
          </w:rPr>
          <w:t>ЧАСТЬ 1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1" w:history="1">
        <w:r w:rsidR="00692C38" w:rsidRPr="009201C0">
          <w:rPr>
            <w:rStyle w:val="afb"/>
          </w:rPr>
          <w:t>2.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ТРЕБОВАНИЯ. ДОКУМЕНТЫ. СОСТАВ ЗАЯВКИ НА УЧАСТИЕ В АУКЦИОНЕ.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2" w:history="1">
        <w:r w:rsidR="00692C38" w:rsidRPr="009201C0">
          <w:rPr>
            <w:rStyle w:val="afb"/>
          </w:rPr>
          <w:t>2.1.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3" w:history="1">
        <w:r w:rsidR="00692C38" w:rsidRPr="009201C0">
          <w:rPr>
            <w:rStyle w:val="afb"/>
          </w:rPr>
          <w:t>2.1.1.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Требования к участникам аукциона, изготовителям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4" w:history="1">
        <w:r w:rsidR="00692C38" w:rsidRPr="009201C0">
          <w:rPr>
            <w:rStyle w:val="afb"/>
          </w:rPr>
          <w:t>2.1.2.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Требования к продукции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5" w:history="1">
        <w:r w:rsidR="00692C38" w:rsidRPr="009201C0">
          <w:rPr>
            <w:rStyle w:val="afb"/>
          </w:rPr>
          <w:t>2.2.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СОСТАВ ЗАЯВКИ НА УЧАСТИЕ В АУКЦИОНЕ.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6" w:history="1">
        <w:r w:rsidR="00692C38" w:rsidRPr="009201C0">
          <w:rPr>
            <w:rStyle w:val="afb"/>
          </w:rPr>
          <w:t>3.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МЕТОДИКА РАСЧЕТА ОБЕСПЕЧЕННОСТИ ФИНАНСОВЫМИ РЕСУРСАМИ УЧАСТНИКОВ АУКЦИОНА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7" w:history="1">
        <w:r w:rsidR="00692C38" w:rsidRPr="009201C0">
          <w:rPr>
            <w:rStyle w:val="afb"/>
          </w:rPr>
          <w:t>4.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ОБРАЗЦЫ ФОРМ ОСНОВНЫХ ДОКУМЕНТОВ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8" w:history="1">
        <w:r w:rsidR="00692C38" w:rsidRPr="009201C0">
          <w:rPr>
            <w:rStyle w:val="afb"/>
          </w:rPr>
          <w:t>4.1.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Образцы форм основных документов, включаемых в заявку на участие в аукционе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9" w:history="1">
        <w:r w:rsidR="00692C38" w:rsidRPr="009201C0">
          <w:rPr>
            <w:rStyle w:val="afb"/>
          </w:rPr>
          <w:t>4.1.1.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Образцы форм основных документов, включаемых в часть 1 заявки на участие в аукционе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0" w:history="1">
        <w:r w:rsidR="00692C38" w:rsidRPr="009201C0">
          <w:rPr>
            <w:rStyle w:val="afb"/>
            <w:iCs/>
          </w:rPr>
          <w:t>ЧАСТЬ 1 ЗАЯВКИ НА УЧАСТИЕ В АУКЦИОНЕ (Форма 1)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1" w:history="1">
        <w:r w:rsidR="00692C38" w:rsidRPr="009201C0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12" w:history="1">
        <w:r w:rsidR="00692C38" w:rsidRPr="009201C0">
          <w:rPr>
            <w:rStyle w:val="afb"/>
          </w:rPr>
          <w:t>4.1.2.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Образцы форм основных документов, включаемых в часть 2 заявки на участие в аукционе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3" w:history="1">
        <w:r w:rsidR="00692C38" w:rsidRPr="009201C0">
          <w:rPr>
            <w:rStyle w:val="afb"/>
            <w:rFonts w:ascii="Times New Roman" w:hAnsi="Times New Roman" w:cs="Times New Roman"/>
          </w:rPr>
          <w:t>ЧАСТЬ 2 ЗАЯВКИ НА УЧАСТИЕ В АУКЦИОНЕ (Форма 3)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4" w:history="1">
        <w:r w:rsidR="00692C38" w:rsidRPr="009201C0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5" w:history="1">
        <w:r w:rsidR="00692C38" w:rsidRPr="009201C0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6" w:history="1">
        <w:r w:rsidR="00692C38" w:rsidRPr="009201C0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17" w:history="1">
        <w:r w:rsidR="00692C38" w:rsidRPr="009201C0">
          <w:rPr>
            <w:rStyle w:val="afb"/>
          </w:rPr>
          <w:t>4.2.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Образцы форм обеспечения заявки на участие в аукционе и обеспечения договора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8" w:history="1">
        <w:r w:rsidR="00692C38" w:rsidRPr="009201C0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АУКЦИОНЕ (Форма 5)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19" w:history="1">
        <w:r w:rsidR="00692C38" w:rsidRPr="009201C0">
          <w:rPr>
            <w:rStyle w:val="afb"/>
            <w:b/>
          </w:rPr>
          <w:t>ЧАСТЬ 2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692C38" w:rsidRDefault="004F075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20" w:history="1">
        <w:r w:rsidR="00692C38" w:rsidRPr="009201C0">
          <w:rPr>
            <w:rStyle w:val="afb"/>
            <w:b/>
          </w:rPr>
          <w:t>ЧАСТЬ 3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F74A75" w:rsidRPr="00B336F5" w:rsidRDefault="004F0755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9445399"/>
      <w:bookmarkEnd w:id="5"/>
      <w:r>
        <w:rPr>
          <w:sz w:val="28"/>
          <w:szCs w:val="28"/>
        </w:rPr>
        <w:t>ИЗВЕЩЕНИЕ О ПРОВЕДЕН</w:t>
      </w:r>
      <w:proofErr w:type="gramStart"/>
      <w:r>
        <w:rPr>
          <w:sz w:val="28"/>
          <w:szCs w:val="28"/>
        </w:rPr>
        <w:t xml:space="preserve">ИИ </w:t>
      </w:r>
      <w:r w:rsidR="00376D1C">
        <w:rPr>
          <w:sz w:val="28"/>
          <w:szCs w:val="28"/>
        </w:rPr>
        <w:t>АУ</w:t>
      </w:r>
      <w:proofErr w:type="gramEnd"/>
      <w:r w:rsidR="00376D1C">
        <w:rPr>
          <w:sz w:val="28"/>
          <w:szCs w:val="28"/>
        </w:rPr>
        <w:t>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</w:t>
      </w:r>
      <w:r w:rsidR="00376D1C">
        <w:rPr>
          <w:rFonts w:ascii="Times New Roman" w:eastAsia="Times New Roman" w:hAnsi="Times New Roman"/>
          <w:sz w:val="28"/>
          <w:szCs w:val="28"/>
          <w:lang w:eastAsia="ru-RU"/>
        </w:rPr>
        <w:t>аукцион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376D1C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76D1C">
        <w:rPr>
          <w:rFonts w:ascii="Times New Roman" w:hAnsi="Times New Roman"/>
          <w:spacing w:val="-6"/>
          <w:sz w:val="28"/>
          <w:szCs w:val="28"/>
        </w:rPr>
        <w:t>аукцион</w:t>
      </w:r>
      <w:r w:rsidR="00067696">
        <w:rPr>
          <w:rFonts w:ascii="Times New Roman" w:hAnsi="Times New Roman"/>
          <w:spacing w:val="-6"/>
          <w:sz w:val="28"/>
          <w:szCs w:val="28"/>
        </w:rPr>
        <w:t>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F9255D" w:rsidRPr="00F925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255D" w:rsidRPr="00F9255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376D1C">
        <w:rPr>
          <w:rFonts w:ascii="Times New Roman" w:hAnsi="Times New Roman"/>
          <w:spacing w:val="-6"/>
          <w:sz w:val="28"/>
          <w:szCs w:val="28"/>
        </w:rPr>
        <w:t>шаров стальных помольных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376D1C" w:rsidRPr="00376D1C">
        <w:rPr>
          <w:rFonts w:ascii="Times New Roman" w:hAnsi="Times New Roman"/>
          <w:spacing w:val="-6"/>
          <w:sz w:val="28"/>
          <w:szCs w:val="28"/>
        </w:rPr>
        <w:t>П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АО</w:t>
      </w:r>
      <w:r w:rsidR="00744C83"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«</w:t>
      </w:r>
      <w:r w:rsidR="00376D1C">
        <w:rPr>
          <w:rFonts w:ascii="Times New Roman" w:hAnsi="Times New Roman"/>
          <w:spacing w:val="-6"/>
          <w:sz w:val="28"/>
          <w:szCs w:val="28"/>
        </w:rPr>
        <w:t>ППГХО</w:t>
      </w:r>
      <w:r w:rsidRPr="00F24835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92C38" w:rsidRPr="00692C38" w:rsidRDefault="00692C38" w:rsidP="00692C38">
      <w:pPr>
        <w:tabs>
          <w:tab w:val="left" w:pos="142"/>
          <w:tab w:val="left" w:pos="1134"/>
        </w:tabs>
        <w:jc w:val="both"/>
        <w:rPr>
          <w:spacing w:val="-6"/>
          <w:sz w:val="28"/>
          <w:szCs w:val="28"/>
        </w:rPr>
      </w:pPr>
      <w:r w:rsidRPr="00692C38">
        <w:rPr>
          <w:spacing w:val="-6"/>
          <w:sz w:val="28"/>
          <w:szCs w:val="28"/>
        </w:rPr>
        <w:t>Место нахождения: 674674, г. Краснокаменск, Забайкальский край, пр. Строителей, д. 1.</w:t>
      </w:r>
    </w:p>
    <w:p w:rsidR="00744C83" w:rsidRPr="00692C38" w:rsidRDefault="00692C38" w:rsidP="00692C38">
      <w:pPr>
        <w:jc w:val="both"/>
        <w:rPr>
          <w:color w:val="FF0000"/>
          <w:sz w:val="28"/>
          <w:szCs w:val="28"/>
        </w:rPr>
      </w:pPr>
      <w:r w:rsidRPr="00692C38">
        <w:rPr>
          <w:rFonts w:eastAsia="Calibri"/>
          <w:spacing w:val="-6"/>
          <w:sz w:val="28"/>
          <w:szCs w:val="28"/>
        </w:rPr>
        <w:t>Почтовый адрес: 674674, г. Краснокаменск, Забайкальский край, ГОС-4, а/я 89.</w:t>
      </w:r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F24835" w:rsidRPr="005D4184">
        <w:rPr>
          <w:rFonts w:ascii="Times New Roman" w:hAnsi="Times New Roman"/>
          <w:sz w:val="28"/>
          <w:szCs w:val="28"/>
        </w:rPr>
        <w:t>ООО "АРМЗ Сервис"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</w:tabs>
        <w:ind w:left="0"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5D4184">
        <w:rPr>
          <w:rFonts w:ascii="Times New Roman" w:hAnsi="Times New Roman"/>
          <w:spacing w:val="-4"/>
          <w:sz w:val="28"/>
          <w:szCs w:val="28"/>
        </w:rPr>
        <w:t>Место нахождения: 109004, г. Москва, Большой Дровяной переулок, д. 12, стр. 3;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Почтовый адрес: 109004, г. Москва, Большой Дровяной переулок, д. 12, стр. 3.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 xml:space="preserve">Контактное лицо: Потёмкин Сергей Дмитриевич, тел./факс: +7-499-951-60-57 </w:t>
      </w:r>
      <w:proofErr w:type="spellStart"/>
      <w:r w:rsidRPr="005D4184">
        <w:rPr>
          <w:rFonts w:ascii="Times New Roman" w:hAnsi="Times New Roman"/>
          <w:sz w:val="28"/>
          <w:szCs w:val="28"/>
        </w:rPr>
        <w:t>доб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 2237, </w:t>
      </w:r>
      <w:proofErr w:type="spellStart"/>
      <w:r w:rsidRPr="005D4184">
        <w:rPr>
          <w:rFonts w:ascii="Times New Roman" w:hAnsi="Times New Roman"/>
          <w:sz w:val="28"/>
          <w:szCs w:val="28"/>
        </w:rPr>
        <w:t>эл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 почта: </w:t>
      </w:r>
      <w:hyperlink r:id="rId13" w:history="1"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tovar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@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armz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service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F24835" w:rsidRPr="005D4184" w:rsidRDefault="00F24835" w:rsidP="00B16B62">
      <w:pPr>
        <w:pStyle w:val="afff"/>
        <w:tabs>
          <w:tab w:val="left" w:pos="709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Время работы: 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744C83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F9255D" w:rsidRPr="00F9255D">
        <w:rPr>
          <w:rFonts w:ascii="Times New Roman" w:hAnsi="Times New Roman"/>
          <w:sz w:val="28"/>
          <w:szCs w:val="28"/>
        </w:rPr>
        <w:t xml:space="preserve"> </w:t>
      </w:r>
      <w:r w:rsidR="00376D1C">
        <w:rPr>
          <w:rFonts w:ascii="Times New Roman" w:hAnsi="Times New Roman"/>
          <w:spacing w:val="-6"/>
          <w:sz w:val="28"/>
          <w:szCs w:val="28"/>
        </w:rPr>
        <w:t>шаров стальных помольных</w:t>
      </w:r>
      <w:r w:rsidR="00F9255D" w:rsidRPr="00F9255D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614A5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376D1C" w:rsidP="00375B6E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34 074 755 </w:t>
      </w:r>
      <w:r w:rsidR="00D614A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Тридцать четыре</w:t>
      </w:r>
      <w:r w:rsidR="00D614A5">
        <w:rPr>
          <w:rFonts w:ascii="Times New Roman" w:hAnsi="Times New Roman"/>
          <w:sz w:val="28"/>
          <w:szCs w:val="28"/>
        </w:rPr>
        <w:t xml:space="preserve"> миллион</w:t>
      </w:r>
      <w:r>
        <w:rPr>
          <w:rFonts w:ascii="Times New Roman" w:hAnsi="Times New Roman"/>
          <w:sz w:val="28"/>
          <w:szCs w:val="28"/>
        </w:rPr>
        <w:t>а</w:t>
      </w:r>
      <w:r w:rsidR="007575B4">
        <w:rPr>
          <w:rFonts w:ascii="Times New Roman" w:hAnsi="Times New Roman"/>
          <w:sz w:val="28"/>
          <w:szCs w:val="28"/>
        </w:rPr>
        <w:t xml:space="preserve"> </w:t>
      </w:r>
      <w:r w:rsidR="006C0133">
        <w:rPr>
          <w:rFonts w:ascii="Times New Roman" w:hAnsi="Times New Roman"/>
          <w:sz w:val="28"/>
          <w:szCs w:val="28"/>
        </w:rPr>
        <w:t xml:space="preserve">семьдесят </w:t>
      </w:r>
      <w:r>
        <w:rPr>
          <w:rFonts w:ascii="Times New Roman" w:hAnsi="Times New Roman"/>
          <w:sz w:val="28"/>
          <w:szCs w:val="28"/>
        </w:rPr>
        <w:t>четыре</w:t>
      </w:r>
      <w:r w:rsidR="007575B4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>и</w:t>
      </w:r>
      <w:r w:rsidR="007575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семьсот пятьдесят пять</w:t>
      </w:r>
      <w:r w:rsidR="00D614A5">
        <w:rPr>
          <w:rFonts w:ascii="Times New Roman" w:hAnsi="Times New Roman"/>
          <w:sz w:val="28"/>
          <w:szCs w:val="28"/>
        </w:rPr>
        <w:t xml:space="preserve">) </w:t>
      </w:r>
      <w:r w:rsidR="00D471F7">
        <w:rPr>
          <w:rFonts w:ascii="Times New Roman" w:hAnsi="Times New Roman"/>
          <w:sz w:val="28"/>
          <w:szCs w:val="28"/>
        </w:rPr>
        <w:t>рубл</w:t>
      </w:r>
      <w:r>
        <w:rPr>
          <w:rFonts w:ascii="Times New Roman" w:hAnsi="Times New Roman"/>
          <w:sz w:val="28"/>
          <w:szCs w:val="28"/>
        </w:rPr>
        <w:t>ей</w:t>
      </w:r>
      <w:r w:rsidR="007575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65</w:t>
      </w:r>
      <w:r w:rsidR="007575B4">
        <w:rPr>
          <w:rFonts w:ascii="Times New Roman" w:hAnsi="Times New Roman"/>
          <w:sz w:val="28"/>
          <w:szCs w:val="28"/>
        </w:rPr>
        <w:t xml:space="preserve"> копеек</w:t>
      </w:r>
      <w:r w:rsidR="005C0B41" w:rsidRPr="00D05496">
        <w:rPr>
          <w:rFonts w:ascii="Times New Roman" w:hAnsi="Times New Roman"/>
          <w:sz w:val="28"/>
          <w:szCs w:val="28"/>
        </w:rPr>
        <w:t>, включая НДС.</w:t>
      </w:r>
    </w:p>
    <w:p w:rsidR="00D614A5" w:rsidRDefault="00D614A5" w:rsidP="00AC28D6">
      <w:pPr>
        <w:pStyle w:val="afff"/>
        <w:tabs>
          <w:tab w:val="left" w:pos="0"/>
          <w:tab w:val="left" w:pos="1134"/>
        </w:tabs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5"/>
        <w:gridCol w:w="1843"/>
        <w:gridCol w:w="4961"/>
      </w:tblGrid>
      <w:tr w:rsidR="00E51F67" w:rsidRPr="00E51F67" w:rsidTr="00376D1C">
        <w:trPr>
          <w:trHeight w:val="1832"/>
        </w:trPr>
        <w:tc>
          <w:tcPr>
            <w:tcW w:w="567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№</w:t>
            </w:r>
          </w:p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E51F6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51F67">
              <w:rPr>
                <w:b/>
                <w:sz w:val="22"/>
                <w:szCs w:val="22"/>
              </w:rPr>
              <w:t>/</w:t>
            </w:r>
            <w:proofErr w:type="spellStart"/>
            <w:r w:rsidRPr="00E51F67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51F67" w:rsidRPr="00E51F67" w:rsidRDefault="00E51F67" w:rsidP="00E51F6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E51F67">
              <w:rPr>
                <w:b/>
                <w:sz w:val="22"/>
                <w:szCs w:val="22"/>
              </w:rPr>
              <w:t>ГОСТ/ТУ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E51F67" w:rsidRPr="00E51F67" w:rsidRDefault="00E51F67" w:rsidP="00E51F67">
            <w:pPr>
              <w:ind w:left="260"/>
              <w:jc w:val="center"/>
              <w:rPr>
                <w:b/>
                <w:sz w:val="22"/>
                <w:szCs w:val="22"/>
              </w:rPr>
            </w:pPr>
            <w:proofErr w:type="gramStart"/>
            <w:r w:rsidRPr="00E51F67">
              <w:rPr>
                <w:b/>
                <w:sz w:val="22"/>
                <w:szCs w:val="22"/>
              </w:rPr>
              <w:t>Начальная (максимальная) цена единицы товара (1 (одной) тонны)</w:t>
            </w:r>
            <w:r w:rsidR="00376D1C">
              <w:rPr>
                <w:b/>
                <w:sz w:val="22"/>
                <w:szCs w:val="22"/>
              </w:rPr>
              <w:t>, руб. без НДС</w:t>
            </w:r>
            <w:proofErr w:type="gramEnd"/>
          </w:p>
        </w:tc>
      </w:tr>
      <w:tr w:rsidR="00E51F67" w:rsidRPr="00E51F67" w:rsidTr="00376D1C">
        <w:tc>
          <w:tcPr>
            <w:tcW w:w="567" w:type="dxa"/>
            <w:shd w:val="clear" w:color="auto" w:fill="auto"/>
            <w:vAlign w:val="center"/>
          </w:tcPr>
          <w:p w:rsidR="00E51F67" w:rsidRPr="006C0133" w:rsidRDefault="00E51F67" w:rsidP="00E51F67">
            <w:pPr>
              <w:jc w:val="center"/>
              <w:rPr>
                <w:spacing w:val="-6"/>
                <w:sz w:val="28"/>
                <w:szCs w:val="28"/>
              </w:rPr>
            </w:pPr>
            <w:r w:rsidRPr="006C0133"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1F67" w:rsidRPr="00376D1C" w:rsidRDefault="00376D1C" w:rsidP="00376D1C">
            <w:pPr>
              <w:jc w:val="center"/>
              <w:rPr>
                <w:rFonts w:eastAsia="Calibri"/>
                <w:lang w:eastAsia="en-US"/>
              </w:rPr>
            </w:pPr>
            <w:r w:rsidRPr="00376D1C">
              <w:rPr>
                <w:rFonts w:eastAsia="Calibri"/>
                <w:lang w:eastAsia="en-US"/>
              </w:rPr>
              <w:t>ШАР СТАЛЬНОЙ 60-2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51F67" w:rsidRPr="00376D1C" w:rsidRDefault="00376D1C" w:rsidP="00376D1C">
            <w:pPr>
              <w:jc w:val="center"/>
              <w:rPr>
                <w:rFonts w:eastAsia="Calibri"/>
                <w:lang w:eastAsia="en-US"/>
              </w:rPr>
            </w:pPr>
            <w:r w:rsidRPr="00376D1C">
              <w:rPr>
                <w:rFonts w:eastAsia="Calibri"/>
                <w:lang w:eastAsia="en-US"/>
              </w:rPr>
              <w:t>ГОСТ 7524-89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E51F67" w:rsidRPr="00376D1C" w:rsidRDefault="00376D1C" w:rsidP="00376D1C">
            <w:pPr>
              <w:jc w:val="center"/>
              <w:rPr>
                <w:rFonts w:eastAsia="Calibri"/>
                <w:lang w:eastAsia="en-US"/>
              </w:rPr>
            </w:pPr>
            <w:r w:rsidRPr="00376D1C">
              <w:rPr>
                <w:rFonts w:eastAsia="Calibri"/>
                <w:lang w:eastAsia="en-US"/>
              </w:rPr>
              <w:t>37 191,91</w:t>
            </w:r>
            <w:r>
              <w:rPr>
                <w:rFonts w:eastAsia="Calibri"/>
                <w:lang w:eastAsia="en-US"/>
              </w:rPr>
              <w:t xml:space="preserve"> (тридцать семь тысяч сто девяносто один рубль 91 копейка), без НДС</w:t>
            </w:r>
          </w:p>
        </w:tc>
      </w:tr>
      <w:tr w:rsidR="00376D1C" w:rsidRPr="00E51F67" w:rsidTr="00376D1C">
        <w:tc>
          <w:tcPr>
            <w:tcW w:w="567" w:type="dxa"/>
            <w:shd w:val="clear" w:color="auto" w:fill="auto"/>
            <w:vAlign w:val="center"/>
          </w:tcPr>
          <w:p w:rsidR="00376D1C" w:rsidRPr="006C0133" w:rsidRDefault="00376D1C" w:rsidP="00E51F67">
            <w:pPr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76D1C" w:rsidRPr="00376D1C" w:rsidRDefault="00376D1C" w:rsidP="00376D1C">
            <w:pPr>
              <w:jc w:val="center"/>
              <w:rPr>
                <w:rFonts w:eastAsia="Calibri"/>
                <w:lang w:eastAsia="en-US"/>
              </w:rPr>
            </w:pPr>
            <w:r w:rsidRPr="00376D1C">
              <w:rPr>
                <w:rFonts w:eastAsia="Calibri"/>
                <w:lang w:eastAsia="en-US"/>
              </w:rPr>
              <w:t>ШАР СТАЛЬНОЙ 100-2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6D1C" w:rsidRPr="00376D1C" w:rsidRDefault="00376D1C" w:rsidP="00376D1C">
            <w:pPr>
              <w:jc w:val="center"/>
              <w:rPr>
                <w:rFonts w:eastAsia="Calibri"/>
                <w:lang w:eastAsia="en-US"/>
              </w:rPr>
            </w:pPr>
            <w:r w:rsidRPr="00376D1C">
              <w:rPr>
                <w:rFonts w:eastAsia="Calibri"/>
                <w:lang w:eastAsia="en-US"/>
              </w:rPr>
              <w:t>ГОСТ 7524-89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76D1C" w:rsidRPr="00376D1C" w:rsidRDefault="00376D1C" w:rsidP="00376D1C">
            <w:pPr>
              <w:jc w:val="center"/>
              <w:rPr>
                <w:rFonts w:eastAsia="Calibri"/>
                <w:lang w:eastAsia="en-US"/>
              </w:rPr>
            </w:pPr>
            <w:r w:rsidRPr="00376D1C">
              <w:rPr>
                <w:rFonts w:eastAsia="Calibri"/>
                <w:lang w:eastAsia="en-US"/>
              </w:rPr>
              <w:t>35 478,47</w:t>
            </w:r>
            <w:r>
              <w:rPr>
                <w:rFonts w:eastAsia="Calibri"/>
                <w:lang w:eastAsia="en-US"/>
              </w:rPr>
              <w:t xml:space="preserve"> (тридцать пять тысяч четыреста семьдесят восемь рублей 47 копеек), без НДС</w:t>
            </w:r>
          </w:p>
        </w:tc>
      </w:tr>
    </w:tbl>
    <w:p w:rsidR="00AC28D6" w:rsidRDefault="00AC28D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ом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371207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 xml:space="preserve"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</w:t>
      </w:r>
      <w:r w:rsidRPr="00371207">
        <w:rPr>
          <w:rFonts w:eastAsia="Calibri"/>
          <w:sz w:val="28"/>
          <w:szCs w:val="28"/>
          <w:lang w:eastAsia="en-US"/>
        </w:rPr>
        <w:t>Центральным банком Российской Федерации, с указанием такового курса и даты его установления.</w:t>
      </w:r>
    </w:p>
    <w:p w:rsidR="00D50243" w:rsidRPr="00371207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371207">
        <w:rPr>
          <w:rFonts w:ascii="Times New Roman" w:hAnsi="Times New Roman"/>
          <w:sz w:val="28"/>
          <w:szCs w:val="28"/>
        </w:rPr>
        <w:lastRenderedPageBreak/>
        <w:t xml:space="preserve">Обеспечение </w:t>
      </w:r>
      <w:r w:rsidR="00067696" w:rsidRPr="00371207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376D1C" w:rsidRPr="00371207">
        <w:rPr>
          <w:rFonts w:ascii="Times New Roman" w:hAnsi="Times New Roman"/>
          <w:sz w:val="28"/>
          <w:szCs w:val="28"/>
        </w:rPr>
        <w:t>аукцион</w:t>
      </w:r>
      <w:r w:rsidR="00067696" w:rsidRPr="00371207">
        <w:rPr>
          <w:rFonts w:ascii="Times New Roman" w:hAnsi="Times New Roman"/>
          <w:sz w:val="28"/>
          <w:szCs w:val="28"/>
        </w:rPr>
        <w:t>е</w:t>
      </w:r>
      <w:r w:rsidRPr="00371207">
        <w:rPr>
          <w:rFonts w:ascii="Times New Roman" w:hAnsi="Times New Roman"/>
          <w:sz w:val="28"/>
        </w:rPr>
        <w:t>:</w:t>
      </w:r>
    </w:p>
    <w:p w:rsidR="007A7615" w:rsidRPr="00371207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71207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371207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371207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71207"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371207" w:rsidRPr="00371207">
        <w:rPr>
          <w:rFonts w:ascii="Times New Roman" w:hAnsi="Times New Roman"/>
          <w:spacing w:val="-6"/>
          <w:sz w:val="28"/>
          <w:szCs w:val="28"/>
        </w:rPr>
        <w:t>10 222</w:t>
      </w:r>
      <w:r w:rsidR="002B5EEB" w:rsidRPr="0037120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71207">
        <w:rPr>
          <w:rFonts w:ascii="Times New Roman" w:hAnsi="Times New Roman"/>
          <w:spacing w:val="-6"/>
          <w:sz w:val="28"/>
          <w:szCs w:val="28"/>
        </w:rPr>
        <w:t>(</w:t>
      </w:r>
      <w:r w:rsidR="00371207" w:rsidRPr="00371207">
        <w:rPr>
          <w:rFonts w:ascii="Times New Roman" w:hAnsi="Times New Roman"/>
          <w:spacing w:val="-6"/>
          <w:sz w:val="28"/>
          <w:szCs w:val="28"/>
        </w:rPr>
        <w:t>десять</w:t>
      </w:r>
      <w:r w:rsidRPr="00371207"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380C1B" w:rsidRPr="0037120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71207" w:rsidRPr="00371207">
        <w:rPr>
          <w:rFonts w:ascii="Times New Roman" w:hAnsi="Times New Roman"/>
          <w:spacing w:val="-6"/>
          <w:sz w:val="28"/>
          <w:szCs w:val="28"/>
        </w:rPr>
        <w:t>двести двадцать два</w:t>
      </w:r>
      <w:r w:rsidRPr="00371207">
        <w:rPr>
          <w:rFonts w:ascii="Times New Roman" w:hAnsi="Times New Roman"/>
          <w:spacing w:val="-6"/>
          <w:sz w:val="28"/>
          <w:szCs w:val="28"/>
        </w:rPr>
        <w:t>)</w:t>
      </w:r>
      <w:r w:rsidRPr="0037120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7339" w:rsidRPr="00371207">
        <w:rPr>
          <w:rFonts w:ascii="Times New Roman" w:hAnsi="Times New Roman"/>
          <w:sz w:val="28"/>
          <w:szCs w:val="28"/>
        </w:rPr>
        <w:t>рубл</w:t>
      </w:r>
      <w:r w:rsidR="00371207" w:rsidRPr="00371207">
        <w:rPr>
          <w:rFonts w:ascii="Times New Roman" w:hAnsi="Times New Roman"/>
          <w:sz w:val="28"/>
          <w:szCs w:val="28"/>
        </w:rPr>
        <w:t>я</w:t>
      </w:r>
      <w:r w:rsidR="00727339" w:rsidRPr="00371207">
        <w:rPr>
          <w:rFonts w:ascii="Times New Roman" w:hAnsi="Times New Roman"/>
          <w:sz w:val="28"/>
          <w:szCs w:val="28"/>
        </w:rPr>
        <w:t xml:space="preserve"> 00 копеек</w:t>
      </w:r>
    </w:p>
    <w:p w:rsidR="007A7615" w:rsidRPr="00371207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1207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37120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371207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37120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371207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37120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371207">
        <w:rPr>
          <w:rFonts w:ascii="Times New Roman" w:hAnsi="Times New Roman"/>
          <w:spacing w:val="-6"/>
          <w:sz w:val="28"/>
          <w:szCs w:val="28"/>
        </w:rPr>
        <w:t>Фактический адрес: 109004, г. Москва, Большой Дровяной переулок, д. 12, стр. 3</w:t>
      </w:r>
    </w:p>
    <w:p w:rsidR="00F24835" w:rsidRPr="0037120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371207">
        <w:rPr>
          <w:rFonts w:ascii="Times New Roman" w:hAnsi="Times New Roman"/>
          <w:spacing w:val="-6"/>
          <w:sz w:val="28"/>
          <w:szCs w:val="28"/>
        </w:rPr>
        <w:t>ИНН 7708671295, КПП 770601001 ОГРН 1087746628903</w:t>
      </w:r>
    </w:p>
    <w:p w:rsidR="00F24835" w:rsidRPr="0037120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371207">
        <w:rPr>
          <w:rFonts w:ascii="Times New Roman" w:hAnsi="Times New Roman"/>
          <w:spacing w:val="-6"/>
          <w:sz w:val="28"/>
          <w:szCs w:val="28"/>
        </w:rPr>
        <w:t>Реквизиты АО «АЛЬФА-БАНК»:</w:t>
      </w:r>
    </w:p>
    <w:p w:rsidR="00F24835" w:rsidRPr="0037120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371207">
        <w:rPr>
          <w:rFonts w:ascii="Times New Roman" w:hAnsi="Times New Roman"/>
          <w:spacing w:val="-6"/>
          <w:sz w:val="28"/>
          <w:szCs w:val="28"/>
        </w:rPr>
        <w:t>ИНН 7728168971, ОГРН 1027700067328, БИК 044525593</w:t>
      </w:r>
    </w:p>
    <w:p w:rsidR="00F24835" w:rsidRPr="0037120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371207">
        <w:rPr>
          <w:rFonts w:ascii="Times New Roman" w:hAnsi="Times New Roman"/>
          <w:spacing w:val="-6"/>
          <w:sz w:val="28"/>
          <w:szCs w:val="28"/>
        </w:rPr>
        <w:t>Корреспондентский счет  № 30101810200000000593 в ОПЕРУ МОСКВА</w:t>
      </w:r>
    </w:p>
    <w:p w:rsidR="00F24835" w:rsidRPr="00371207" w:rsidRDefault="00F24835" w:rsidP="00F24835">
      <w:pPr>
        <w:pStyle w:val="afff"/>
        <w:ind w:right="162"/>
        <w:jc w:val="both"/>
        <w:rPr>
          <w:rFonts w:ascii="Times New Roman" w:hAnsi="Times New Roman"/>
          <w:spacing w:val="-6"/>
          <w:sz w:val="28"/>
          <w:szCs w:val="28"/>
        </w:rPr>
      </w:pPr>
      <w:r w:rsidRPr="00371207">
        <w:rPr>
          <w:rFonts w:ascii="Times New Roman" w:hAnsi="Times New Roman"/>
          <w:spacing w:val="-6"/>
          <w:sz w:val="28"/>
          <w:szCs w:val="28"/>
        </w:rPr>
        <w:t>Расчетный счет № 40702810701300005892 в  АО "АЛЬФА-БАНК".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376D1C">
        <w:rPr>
          <w:spacing w:val="-6"/>
          <w:sz w:val="28"/>
          <w:szCs w:val="28"/>
        </w:rPr>
        <w:t>аукцион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376D1C">
        <w:rPr>
          <w:rFonts w:eastAsia="Calibri"/>
          <w:b/>
          <w:i/>
          <w:lang w:eastAsia="en-US"/>
        </w:rPr>
        <w:t>аукцион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376D1C">
        <w:rPr>
          <w:rFonts w:eastAsia="Calibri"/>
          <w:b/>
          <w:i/>
          <w:lang w:eastAsia="en-US"/>
        </w:rPr>
        <w:t>аукцион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76D1C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380C1B">
        <w:rPr>
          <w:sz w:val="28"/>
          <w:szCs w:val="28"/>
        </w:rPr>
        <w:t>ООО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380C1B" w:rsidRPr="005C3BE3">
          <w:rPr>
            <w:rStyle w:val="afb"/>
            <w:sz w:val="28"/>
            <w:szCs w:val="28"/>
          </w:rPr>
          <w:t>www.</w:t>
        </w:r>
        <w:r w:rsidR="00380C1B" w:rsidRPr="005C3BE3">
          <w:rPr>
            <w:rStyle w:val="afb"/>
            <w:sz w:val="28"/>
            <w:szCs w:val="28"/>
            <w:lang w:val="en-US"/>
          </w:rPr>
          <w:t>a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k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d</w:t>
        </w:r>
        <w:r w:rsidR="00380C1B" w:rsidRPr="005C3BE3">
          <w:rPr>
            <w:rStyle w:val="afb"/>
            <w:sz w:val="28"/>
            <w:szCs w:val="28"/>
          </w:rPr>
          <w:t>.</w:t>
        </w:r>
        <w:proofErr w:type="spellStart"/>
        <w:r w:rsidR="00380C1B" w:rsidRPr="005C3BE3">
          <w:rPr>
            <w:rStyle w:val="afb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376D1C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376D1C">
        <w:rPr>
          <w:sz w:val="28"/>
          <w:szCs w:val="28"/>
        </w:rPr>
        <w:t>аукцион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 w:rsidP="00B02DF1">
      <w:pPr>
        <w:tabs>
          <w:tab w:val="left" w:pos="1134"/>
        </w:tabs>
        <w:ind w:firstLine="567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376D1C">
        <w:rPr>
          <w:sz w:val="28"/>
          <w:szCs w:val="28"/>
        </w:rPr>
        <w:t>аукцион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376D1C">
        <w:rPr>
          <w:spacing w:val="-6"/>
          <w:sz w:val="28"/>
          <w:szCs w:val="28"/>
        </w:rPr>
        <w:t>аукцион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B02DF1" w:rsidRPr="00B02DF1" w:rsidRDefault="00B02DF1" w:rsidP="00B02DF1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B02DF1">
        <w:rPr>
          <w:sz w:val="28"/>
          <w:szCs w:val="28"/>
        </w:rPr>
        <w:t>Официальный</w:t>
      </w:r>
      <w:r w:rsidRPr="00B02DF1">
        <w:rPr>
          <w:spacing w:val="-6"/>
          <w:sz w:val="28"/>
          <w:szCs w:val="28"/>
        </w:rPr>
        <w:t xml:space="preserve"> государственный сайт </w:t>
      </w:r>
      <w:r w:rsidRPr="00B02DF1">
        <w:rPr>
          <w:sz w:val="28"/>
          <w:szCs w:val="28"/>
        </w:rPr>
        <w:t>(</w:t>
      </w:r>
      <w:hyperlink r:id="rId15" w:history="1">
        <w:r w:rsidRPr="00B02DF1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B02DF1">
        <w:rPr>
          <w:sz w:val="28"/>
          <w:szCs w:val="28"/>
        </w:rPr>
        <w:t>)</w:t>
      </w:r>
      <w:bookmarkEnd w:id="8"/>
      <w:r>
        <w:rPr>
          <w:sz w:val="28"/>
          <w:szCs w:val="28"/>
        </w:rPr>
        <w:t>.</w:t>
      </w:r>
    </w:p>
    <w:p w:rsidR="00B02DF1" w:rsidRPr="005C0EFF" w:rsidRDefault="00B02DF1" w:rsidP="00B02DF1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>:</w:t>
      </w:r>
    </w:p>
    <w:p w:rsidR="00B02DF1" w:rsidRPr="005C0EFF" w:rsidRDefault="00B02DF1" w:rsidP="00B02DF1">
      <w:pPr>
        <w:pStyle w:val="afff"/>
        <w:tabs>
          <w:tab w:val="left" w:pos="38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B02DF1" w:rsidRPr="005C0EFF" w:rsidRDefault="00B02DF1" w:rsidP="00B02DF1">
      <w:pPr>
        <w:pStyle w:val="afff"/>
        <w:tabs>
          <w:tab w:val="left" w:pos="38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>
        <w:rPr>
          <w:rFonts w:ascii="Times New Roman" w:hAnsi="Times New Roman"/>
          <w:sz w:val="28"/>
          <w:szCs w:val="28"/>
        </w:rPr>
        <w:t>ООО «Аукционный Конкурсный Дом»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D33348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D33348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D33348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3348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D33348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3348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D33348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D33348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D33348">
        <w:rPr>
          <w:rFonts w:ascii="Times New Roman" w:hAnsi="Times New Roman"/>
          <w:b/>
          <w:i/>
          <w:sz w:val="28"/>
          <w:szCs w:val="28"/>
        </w:rPr>
        <w:t>.</w:t>
      </w:r>
    </w:p>
    <w:p w:rsidR="000C0247" w:rsidRPr="00B16B62" w:rsidRDefault="00C72671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>Привлечение субподрядчиков (юридических или физических лиц, выполняющих часть работ по договору):</w:t>
      </w:r>
      <w:r w:rsidR="00B02DF1">
        <w:rPr>
          <w:rFonts w:ascii="Times New Roman" w:hAnsi="Times New Roman"/>
          <w:sz w:val="28"/>
          <w:szCs w:val="28"/>
        </w:rPr>
        <w:t xml:space="preserve"> не предусмотрено.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4D28A0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376D1C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B02DF1" w:rsidRPr="004D28A0">
        <w:rPr>
          <w:rFonts w:ascii="Times New Roman" w:hAnsi="Times New Roman"/>
          <w:spacing w:val="-6"/>
          <w:sz w:val="28"/>
          <w:szCs w:val="28"/>
        </w:rPr>
        <w:t>1</w:t>
      </w:r>
      <w:r w:rsidR="004D28A0" w:rsidRPr="004D28A0">
        <w:rPr>
          <w:rFonts w:ascii="Times New Roman" w:hAnsi="Times New Roman"/>
          <w:spacing w:val="-6"/>
          <w:sz w:val="28"/>
          <w:szCs w:val="28"/>
        </w:rPr>
        <w:t>1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72671" w:rsidRPr="004D28A0">
        <w:rPr>
          <w:rFonts w:ascii="Times New Roman" w:hAnsi="Times New Roman"/>
          <w:spacing w:val="-6"/>
          <w:sz w:val="28"/>
          <w:szCs w:val="28"/>
        </w:rPr>
        <w:t>июн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4D28A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4D28A0">
        <w:rPr>
          <w:rFonts w:ascii="Times New Roman" w:hAnsi="Times New Roman"/>
          <w:spacing w:val="-6"/>
          <w:sz w:val="28"/>
          <w:szCs w:val="28"/>
        </w:rPr>
        <w:t>ода</w:t>
      </w:r>
      <w:r w:rsidRPr="004D28A0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4D28A0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4D28A0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D28A0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376D1C" w:rsidRPr="004D28A0">
        <w:rPr>
          <w:rFonts w:ascii="Times New Roman" w:hAnsi="Times New Roman"/>
          <w:spacing w:val="-6"/>
          <w:sz w:val="28"/>
          <w:szCs w:val="28"/>
        </w:rPr>
        <w:t>аукцион</w:t>
      </w:r>
      <w:r w:rsidRPr="004D28A0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4D28A0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4D28A0">
        <w:rPr>
          <w:rFonts w:ascii="Times New Roman" w:hAnsi="Times New Roman"/>
          <w:b/>
          <w:i/>
          <w:sz w:val="24"/>
        </w:rPr>
        <w:t>,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C72671" w:rsidRPr="004D28A0">
        <w:rPr>
          <w:rFonts w:ascii="Times New Roman" w:hAnsi="Times New Roman"/>
          <w:spacing w:val="-6"/>
          <w:sz w:val="28"/>
          <w:szCs w:val="28"/>
        </w:rPr>
        <w:t>1</w:t>
      </w:r>
      <w:r w:rsidR="00B02DF1" w:rsidRPr="004D28A0">
        <w:rPr>
          <w:rFonts w:ascii="Times New Roman" w:hAnsi="Times New Roman"/>
          <w:spacing w:val="-6"/>
          <w:sz w:val="28"/>
          <w:szCs w:val="28"/>
        </w:rPr>
        <w:t>9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4D28A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D28A0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4D28A0">
        <w:rPr>
          <w:rFonts w:ascii="Times New Roman" w:hAnsi="Times New Roman"/>
          <w:spacing w:val="-6"/>
          <w:sz w:val="28"/>
          <w:szCs w:val="28"/>
        </w:rPr>
        <w:t>ода</w:t>
      </w:r>
      <w:r w:rsidRPr="004D28A0">
        <w:rPr>
          <w:rFonts w:ascii="Times New Roman" w:hAnsi="Times New Roman"/>
          <w:spacing w:val="-6"/>
          <w:sz w:val="28"/>
          <w:szCs w:val="28"/>
        </w:rPr>
        <w:t>.</w:t>
      </w:r>
      <w:r w:rsidRPr="004D28A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4D28A0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4D28A0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D28A0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="00376D1C" w:rsidRPr="004D28A0">
        <w:rPr>
          <w:rFonts w:ascii="Times New Roman" w:hAnsi="Times New Roman"/>
          <w:spacing w:val="-6"/>
          <w:sz w:val="28"/>
          <w:szCs w:val="28"/>
        </w:rPr>
        <w:t>аукцион</w:t>
      </w:r>
      <w:r w:rsidRPr="004D28A0">
        <w:rPr>
          <w:rFonts w:ascii="Times New Roman" w:hAnsi="Times New Roman"/>
          <w:spacing w:val="-6"/>
          <w:sz w:val="28"/>
          <w:szCs w:val="28"/>
        </w:rPr>
        <w:t>а:</w:t>
      </w:r>
      <w:r w:rsidRPr="004D28A0">
        <w:rPr>
          <w:rFonts w:ascii="Times New Roman" w:hAnsi="Times New Roman"/>
          <w:b/>
          <w:i/>
        </w:rPr>
        <w:t xml:space="preserve"> 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>1</w:t>
      </w:r>
      <w:r w:rsidR="004D28A0">
        <w:rPr>
          <w:rFonts w:ascii="Times New Roman" w:hAnsi="Times New Roman"/>
          <w:spacing w:val="-6"/>
          <w:sz w:val="28"/>
          <w:szCs w:val="28"/>
        </w:rPr>
        <w:t>0</w:t>
      </w:r>
      <w:r w:rsidRPr="004D28A0">
        <w:rPr>
          <w:rFonts w:ascii="Times New Roman" w:hAnsi="Times New Roman"/>
          <w:spacing w:val="-6"/>
          <w:sz w:val="28"/>
          <w:szCs w:val="28"/>
        </w:rPr>
        <w:t>-00 (</w:t>
      </w:r>
      <w:r w:rsidRPr="004D28A0">
        <w:rPr>
          <w:rFonts w:ascii="Times New Roman" w:hAnsi="Times New Roman"/>
          <w:sz w:val="28"/>
          <w:szCs w:val="28"/>
        </w:rPr>
        <w:t>время московское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>) «</w:t>
      </w:r>
      <w:r w:rsidR="002B5EEB" w:rsidRPr="004D28A0">
        <w:rPr>
          <w:rFonts w:ascii="Times New Roman" w:hAnsi="Times New Roman"/>
          <w:spacing w:val="-6"/>
          <w:sz w:val="28"/>
          <w:szCs w:val="28"/>
        </w:rPr>
        <w:t>22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4D28A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4D28A0">
        <w:rPr>
          <w:rFonts w:ascii="Times New Roman" w:hAnsi="Times New Roman"/>
          <w:spacing w:val="-6"/>
          <w:sz w:val="28"/>
          <w:szCs w:val="28"/>
        </w:rPr>
        <w:t>ода</w:t>
      </w:r>
      <w:r w:rsidRPr="004D28A0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4D28A0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4D28A0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D28A0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376D1C" w:rsidRPr="004D28A0">
        <w:rPr>
          <w:rFonts w:ascii="Times New Roman" w:hAnsi="Times New Roman"/>
          <w:spacing w:val="-6"/>
          <w:sz w:val="28"/>
          <w:szCs w:val="28"/>
        </w:rPr>
        <w:t>аукцион</w:t>
      </w:r>
      <w:r w:rsidRPr="004D28A0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376D1C" w:rsidRPr="004D28A0">
        <w:rPr>
          <w:rFonts w:ascii="Times New Roman" w:hAnsi="Times New Roman"/>
          <w:spacing w:val="-6"/>
          <w:sz w:val="28"/>
          <w:szCs w:val="28"/>
        </w:rPr>
        <w:t>аукцион</w:t>
      </w:r>
      <w:r w:rsidRPr="004D28A0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4D28A0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4D28A0">
        <w:rPr>
          <w:rFonts w:ascii="Times New Roman" w:hAnsi="Times New Roman"/>
          <w:b/>
          <w:i/>
          <w:sz w:val="24"/>
        </w:rPr>
        <w:t>,</w:t>
      </w:r>
      <w:r w:rsidRPr="004D28A0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>позднее «</w:t>
      </w:r>
      <w:r w:rsidR="002B5EEB" w:rsidRPr="004D28A0">
        <w:rPr>
          <w:rFonts w:ascii="Times New Roman" w:hAnsi="Times New Roman"/>
          <w:spacing w:val="-6"/>
          <w:sz w:val="28"/>
          <w:szCs w:val="28"/>
        </w:rPr>
        <w:t>02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>» ию</w:t>
      </w:r>
      <w:r w:rsidR="004D28A0">
        <w:rPr>
          <w:rFonts w:ascii="Times New Roman" w:hAnsi="Times New Roman"/>
          <w:spacing w:val="-6"/>
          <w:sz w:val="28"/>
          <w:szCs w:val="28"/>
        </w:rPr>
        <w:t>л</w:t>
      </w:r>
      <w:r w:rsidR="00F72536" w:rsidRPr="004D28A0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4D28A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D28A0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4D28A0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4D28A0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376D1C">
        <w:rPr>
          <w:rFonts w:ascii="Times New Roman" w:hAnsi="Times New Roman"/>
          <w:sz w:val="28"/>
        </w:rPr>
        <w:t>аукцион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F6369" w:rsidRPr="00B16B62" w:rsidRDefault="00B16B62" w:rsidP="00B16B62">
      <w:pPr>
        <w:pStyle w:val="afff"/>
        <w:numPr>
          <w:ilvl w:val="0"/>
          <w:numId w:val="21"/>
        </w:numPr>
        <w:tabs>
          <w:tab w:val="left" w:pos="1134"/>
        </w:tabs>
        <w:jc w:val="both"/>
        <w:rPr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68AA" w:rsidRPr="00B16B62">
        <w:rPr>
          <w:rFonts w:ascii="Times New Roman" w:hAnsi="Times New Roman"/>
          <w:sz w:val="28"/>
          <w:szCs w:val="28"/>
        </w:rPr>
        <w:t>Обеспечение</w:t>
      </w:r>
      <w:r w:rsidR="00023700" w:rsidRPr="00B16B6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B16B6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02DF1">
        <w:rPr>
          <w:rFonts w:ascii="Times New Roman" w:hAnsi="Times New Roman"/>
          <w:spacing w:val="-6"/>
          <w:sz w:val="28"/>
          <w:szCs w:val="28"/>
        </w:rPr>
        <w:t>не п</w:t>
      </w:r>
      <w:r w:rsidR="005D4184">
        <w:rPr>
          <w:rFonts w:ascii="Times New Roman" w:hAnsi="Times New Roman"/>
          <w:spacing w:val="-6"/>
          <w:sz w:val="28"/>
          <w:szCs w:val="28"/>
        </w:rPr>
        <w:t>редусмотрено.</w:t>
      </w:r>
    </w:p>
    <w:p w:rsidR="00736C6A" w:rsidRPr="00B16B62" w:rsidRDefault="00E637B0" w:rsidP="00B02DF1">
      <w:pPr>
        <w:pStyle w:val="afff"/>
        <w:numPr>
          <w:ilvl w:val="0"/>
          <w:numId w:val="21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B02DF1">
        <w:rPr>
          <w:rFonts w:ascii="Times New Roman" w:hAnsi="Times New Roman"/>
          <w:sz w:val="28"/>
          <w:szCs w:val="28"/>
        </w:rPr>
        <w:t>не позднее пяти дней до дня окончания срока подачи заявок на участие в аукционе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" w:name="_Toc398564571"/>
      <w:bookmarkStart w:id="10" w:name="_Toc399408081"/>
      <w:bookmarkStart w:id="11" w:name="_Toc419445400"/>
      <w:r w:rsidRPr="00FC009D">
        <w:rPr>
          <w:b/>
          <w:sz w:val="28"/>
          <w:szCs w:val="28"/>
        </w:rPr>
        <w:lastRenderedPageBreak/>
        <w:t>ЧАСТЬ 1</w:t>
      </w:r>
      <w:bookmarkEnd w:id="9"/>
      <w:bookmarkEnd w:id="10"/>
      <w:bookmarkEnd w:id="11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2" w:name="_Toc395190383"/>
      <w:bookmarkStart w:id="13" w:name="_Ref396490008"/>
      <w:bookmarkStart w:id="14" w:name="_Ref416362471"/>
      <w:bookmarkStart w:id="15" w:name="_Toc419445401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2"/>
      <w:bookmarkEnd w:id="13"/>
      <w:bookmarkEnd w:id="14"/>
      <w:bookmarkEnd w:id="15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6" w:name="_Ref394995094"/>
      <w:bookmarkStart w:id="37" w:name="_Toc395190384"/>
      <w:bookmarkStart w:id="38" w:name="_Toc41944540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6"/>
      <w:bookmarkEnd w:id="37"/>
      <w:bookmarkEnd w:id="38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416362458"/>
      <w:bookmarkStart w:id="40" w:name="_Toc41944540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9"/>
      <w:r w:rsidR="003265F6">
        <w:rPr>
          <w:sz w:val="28"/>
          <w:szCs w:val="28"/>
        </w:rPr>
        <w:t>изготовителям</w:t>
      </w:r>
      <w:bookmarkEnd w:id="40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376D1C">
              <w:t>аукцион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376D1C">
              <w:t>аукцион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1" w:name="_Ref405790941"/>
          </w:p>
        </w:tc>
        <w:bookmarkEnd w:id="41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2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</w:t>
            </w:r>
            <w:proofErr w:type="gramStart"/>
            <w:r w:rsidRPr="004963A7">
              <w:t xml:space="preserve">ии </w:t>
            </w:r>
            <w:r w:rsidR="00376D1C">
              <w:t>ау</w:t>
            </w:r>
            <w:proofErr w:type="gramEnd"/>
            <w:r w:rsidR="00376D1C">
              <w:t>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3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376D1C">
              <w:t>аукцион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lastRenderedPageBreak/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376D1C">
              <w:t>аукцион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6"/>
          </w:p>
        </w:tc>
        <w:bookmarkEnd w:id="44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r w:rsidR="00376D1C">
              <w:rPr>
                <w:rFonts w:ascii="Times New Roman" w:hAnsi="Times New Roman"/>
              </w:rPr>
              <w:t>аукцион</w:t>
            </w:r>
            <w:r w:rsidR="0075156B" w:rsidRPr="00FC4AD7">
              <w:rPr>
                <w:rFonts w:ascii="Times New Roman" w:hAnsi="Times New Roman"/>
              </w:rPr>
              <w:t>а</w:t>
            </w:r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7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7691222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4F075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823CDE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="0047064E" w:rsidRPr="0047064E">
              <w:t xml:space="preserve"> </w:t>
            </w:r>
            <w:r w:rsidRPr="00CD3B8C">
              <w:t xml:space="preserve">должен быть не ниже </w:t>
            </w:r>
            <w:r w:rsidR="00823CDE">
              <w:t>4</w:t>
            </w:r>
            <w:r w:rsidRPr="00CD3B8C">
              <w:t>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4F0755">
              <w:fldChar w:fldCharType="begin"/>
            </w:r>
            <w:r w:rsidR="00F669C0">
              <w:instrText xml:space="preserve"> REF _Ref317259063 \r \h </w:instrText>
            </w:r>
            <w:r w:rsidR="004F0755">
              <w:fldChar w:fldCharType="separate"/>
            </w:r>
            <w:r w:rsidR="00AC28D6">
              <w:t>3</w:t>
            </w:r>
            <w:r w:rsidR="004F0755">
              <w:fldChar w:fldCharType="end"/>
            </w:r>
            <w:r w:rsidR="00F669C0">
              <w:t xml:space="preserve"> настоящей </w:t>
            </w:r>
            <w:r w:rsidR="00376D1C">
              <w:t>аукцион</w:t>
            </w:r>
            <w:r w:rsidR="0075156B">
              <w:t>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3811F6" w:rsidRPr="00CD3B8C" w:rsidRDefault="005E7903" w:rsidP="005E7903">
            <w:pPr>
              <w:tabs>
                <w:tab w:val="center" w:pos="4153"/>
                <w:tab w:val="right" w:pos="8306"/>
              </w:tabs>
              <w:jc w:val="both"/>
            </w:pPr>
            <w:r w:rsidRPr="005E7903">
              <w:rPr>
                <w:rFonts w:eastAsia="Calibri"/>
                <w:lang w:eastAsia="en-US"/>
              </w:rPr>
              <w:t xml:space="preserve">копии бухгалтерской (финансовой) отчетности за 2014 года, а именно: Форма по ОКУД 0710001 (бухгалтерский баланс) и Форма по ОКУД 0710002 (отчет о прибылях и убытках или отчет о финансовых результатах). Бухгалтерская (финансовая) отчетность за 2014 год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 В случае если такая бухгалтерская (финансовая) отчетность содержит сведения ограниченного доступа (государственную тайну), то предоставляется </w:t>
            </w:r>
            <w:r>
              <w:rPr>
                <w:rFonts w:eastAsia="Calibri"/>
                <w:lang w:eastAsia="en-US"/>
              </w:rPr>
              <w:t>Справка</w:t>
            </w:r>
            <w:r w:rsidRPr="005E7903">
              <w:rPr>
                <w:rFonts w:eastAsia="Calibri"/>
                <w:lang w:eastAsia="en-US"/>
              </w:rPr>
              <w:t xml:space="preserve"> </w:t>
            </w:r>
            <w:r w:rsidRPr="005E7903">
              <w:rPr>
                <w:rFonts w:eastAsia="Calibri"/>
                <w:lang w:eastAsia="en-US"/>
              </w:rPr>
              <w:lastRenderedPageBreak/>
              <w:t xml:space="preserve">по обеспеченности финансовыми ресурсами участника </w:t>
            </w:r>
            <w:r w:rsidR="00376D1C">
              <w:rPr>
                <w:rFonts w:eastAsia="Calibri"/>
                <w:lang w:eastAsia="en-US"/>
              </w:rPr>
              <w:t>аукцион</w:t>
            </w:r>
            <w:r>
              <w:rPr>
                <w:rFonts w:eastAsia="Calibri"/>
                <w:lang w:eastAsia="en-US"/>
              </w:rPr>
              <w:t>а.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2235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376D1C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376D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376D1C">
              <w:rPr>
                <w:b/>
              </w:rPr>
              <w:t>аукцион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FB6064" w:rsidRPr="00124559" w:rsidRDefault="00FB6064" w:rsidP="008E325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r w:rsidRPr="00124559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 w:rsidR="00375B6E" w:rsidRPr="00124559">
              <w:rPr>
                <w:bCs/>
                <w:snapToGrid w:val="0"/>
              </w:rPr>
              <w:t xml:space="preserve">ных договоров завершенные в 2012-2015 гг. поставки </w:t>
            </w:r>
            <w:r w:rsidR="00752B18">
              <w:rPr>
                <w:bCs/>
                <w:snapToGrid w:val="0"/>
              </w:rPr>
              <w:t>изделий из чугуна и стали</w:t>
            </w:r>
            <w:r w:rsidRPr="00124559">
              <w:rPr>
                <w:bCs/>
                <w:snapToGrid w:val="0"/>
              </w:rPr>
              <w:t xml:space="preserve"> </w:t>
            </w:r>
            <w:r w:rsidR="00124559" w:rsidRPr="00124559">
              <w:rPr>
                <w:bCs/>
                <w:snapToGrid w:val="0"/>
              </w:rPr>
              <w:t xml:space="preserve">на общую сумму не менее </w:t>
            </w:r>
            <w:r w:rsidR="00B16B62">
              <w:rPr>
                <w:bCs/>
                <w:snapToGrid w:val="0"/>
              </w:rPr>
              <w:t xml:space="preserve">30% </w:t>
            </w:r>
            <w:r w:rsidR="0082335A" w:rsidRPr="0096787C">
              <w:t xml:space="preserve">от </w:t>
            </w:r>
            <w:r w:rsidR="0082335A">
              <w:t>начальной максимальной цены договора</w:t>
            </w:r>
            <w:r w:rsidR="00375B6E" w:rsidRPr="00124559">
              <w:rPr>
                <w:bCs/>
                <w:snapToGrid w:val="0"/>
              </w:rPr>
              <w:t>.</w:t>
            </w:r>
          </w:p>
          <w:p w:rsidR="00FB6064" w:rsidRPr="008E325E" w:rsidRDefault="00FB6064" w:rsidP="008E325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AC28D6" w:rsidRPr="00AC28D6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8" w:name="_Ref416451972"/>
      <w:bookmarkStart w:id="49" w:name="_Toc419445404"/>
      <w:r>
        <w:rPr>
          <w:sz w:val="28"/>
          <w:szCs w:val="28"/>
        </w:rPr>
        <w:t>Требования к продукции</w:t>
      </w:r>
      <w:bookmarkEnd w:id="48"/>
      <w:bookmarkEnd w:id="49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4F0755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4F0755">
              <w:rPr>
                <w:lang w:val="en-US"/>
              </w:rPr>
            </w:r>
            <w:r w:rsidR="004F0755">
              <w:rPr>
                <w:lang w:val="en-US"/>
              </w:rPr>
              <w:fldChar w:fldCharType="separate"/>
            </w:r>
            <w:r w:rsidR="00AC28D6" w:rsidRPr="00AC28D6">
              <w:t>4.1</w:t>
            </w:r>
            <w:r w:rsidR="004F0755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173B01" w:rsidRDefault="00173B01" w:rsidP="00703F4C"/>
    <w:p w:rsidR="0056020A" w:rsidRDefault="0056020A" w:rsidP="00703F4C"/>
    <w:p w:rsidR="0056020A" w:rsidRDefault="0056020A" w:rsidP="00703F4C"/>
    <w:p w:rsidR="0056020A" w:rsidRPr="00703F4C" w:rsidRDefault="0056020A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9445405"/>
      <w:r w:rsidRPr="00EA3525">
        <w:rPr>
          <w:sz w:val="28"/>
          <w:szCs w:val="28"/>
        </w:rPr>
        <w:lastRenderedPageBreak/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376D1C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3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376D1C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3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4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5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376D1C">
        <w:rPr>
          <w:b/>
        </w:rPr>
        <w:t>аукцион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5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376D1C">
        <w:t>аукцион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376D1C">
        <w:t>аукцион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4F0755">
        <w:fldChar w:fldCharType="begin"/>
      </w:r>
      <w:r w:rsidR="000B0512">
        <w:instrText xml:space="preserve"> REF _Ref401131967 \r \h </w:instrText>
      </w:r>
      <w:r w:rsidR="004F0755">
        <w:fldChar w:fldCharType="separate"/>
      </w:r>
      <w:r w:rsidR="00AC28D6">
        <w:t>4.1</w:t>
      </w:r>
      <w:r w:rsidR="004F0755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6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4F0755">
        <w:fldChar w:fldCharType="begin"/>
      </w:r>
      <w:r w:rsidR="007A12D8">
        <w:instrText xml:space="preserve"> REF _Ref416451972 \r \h </w:instrText>
      </w:r>
      <w:r w:rsidR="004F0755">
        <w:fldChar w:fldCharType="separate"/>
      </w:r>
      <w:r w:rsidR="00AC28D6">
        <w:t>2.1.2</w:t>
      </w:r>
      <w:r w:rsidR="004F0755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4F0755" w:rsidRPr="00EA3525">
        <w:fldChar w:fldCharType="begin"/>
      </w:r>
      <w:r w:rsidRPr="00EA3525">
        <w:instrText xml:space="preserve"> REF _Ref394995094 \r \h </w:instrText>
      </w:r>
      <w:r w:rsidR="004F0755" w:rsidRPr="00EA3525">
        <w:fldChar w:fldCharType="separate"/>
      </w:r>
      <w:r w:rsidR="00AC28D6">
        <w:t>2.1</w:t>
      </w:r>
      <w:r w:rsidR="004F0755" w:rsidRPr="00EA3525">
        <w:fldChar w:fldCharType="end"/>
      </w:r>
      <w:r w:rsidRPr="00EA3525">
        <w:t xml:space="preserve"> настоящей </w:t>
      </w:r>
      <w:r w:rsidR="00376D1C">
        <w:t>аукцион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376D1C">
        <w:rPr>
          <w:bCs/>
        </w:rPr>
        <w:t>аукцион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376D1C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376D1C">
        <w:rPr>
          <w:b/>
          <w:szCs w:val="24"/>
        </w:rPr>
        <w:t>аукцион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376D1C">
        <w:t>аукцион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376D1C">
        <w:t>аукцион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4F0755">
        <w:fldChar w:fldCharType="begin"/>
      </w:r>
      <w:r>
        <w:instrText xml:space="preserve"> REF _Ref401131967 \r \h </w:instrText>
      </w:r>
      <w:r w:rsidR="004F0755">
        <w:fldChar w:fldCharType="separate"/>
      </w:r>
      <w:r w:rsidR="00AC28D6">
        <w:t>4.1</w:t>
      </w:r>
      <w:r w:rsidR="004F0755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376D1C">
        <w:t>аукцион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376D1C">
        <w:t>аукцион</w:t>
      </w:r>
      <w:r w:rsidRPr="00B04A50">
        <w:t>ной документации (подраздел </w:t>
      </w:r>
      <w:fldSimple w:instr=" REF _Ref401131967 \r \h  \* MERGEFORMAT ">
        <w:r w:rsidR="00AC28D6" w:rsidRPr="00B04A50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r w:rsidR="00376D1C">
        <w:t>аукцион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 xml:space="preserve">предоставления обеспечения исполнения обязательств участника </w:t>
      </w:r>
      <w:r w:rsidR="00376D1C">
        <w:t>аукцион</w:t>
      </w:r>
      <w:r w:rsidRPr="00B04A50">
        <w:t>а</w:t>
      </w:r>
      <w:proofErr w:type="gramEnd"/>
      <w:r w:rsidRPr="00B04A50">
        <w:t>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376D1C">
        <w:t>аукцион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376D1C">
        <w:t>аукцион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AC28D6" w:rsidRPr="00B04A50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  <w:r w:rsidR="00752B18">
          <w:rPr>
            <w:rStyle w:val="afb"/>
          </w:rPr>
          <w:t>5</w:t>
        </w:r>
      </w:hyperlink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 (подраздел </w:t>
      </w:r>
      <w:fldSimple w:instr=" REF _Ref405964313 \r \h  \* MERGEFORMAT ">
        <w:r w:rsidRPr="00B04A50">
          <w:rPr>
            <w:rFonts w:ascii="Times New Roman" w:hAnsi="Times New Roman"/>
            <w:sz w:val="24"/>
            <w:szCs w:val="24"/>
          </w:rPr>
          <w:t>4.1.2</w:t>
        </w:r>
      </w:fldSimple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8114BC" w:rsidRPr="00B04A50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AC28D6" w:rsidRPr="00B04A50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AC28D6" w:rsidRPr="00B04A50">
          <w:t>2.1</w:t>
        </w:r>
      </w:fldSimple>
      <w:r w:rsidRPr="00B04A50">
        <w:t xml:space="preserve"> настоящей </w:t>
      </w:r>
      <w:r w:rsidR="00376D1C">
        <w:t>аукцион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376D1C">
        <w:rPr>
          <w:bCs/>
        </w:rPr>
        <w:t>аукцион</w:t>
      </w:r>
      <w:r w:rsidR="007A12D8" w:rsidRPr="00B04A50">
        <w:rPr>
          <w:bCs/>
        </w:rPr>
        <w:t>е</w:t>
      </w:r>
      <w:r w:rsidRPr="00B04A50">
        <w:t>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19445406"/>
      <w:bookmarkStart w:id="61" w:name="_Ref321475870"/>
      <w:bookmarkStart w:id="62" w:name="_Toc398564600"/>
      <w:bookmarkStart w:id="63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7"/>
      <w:bookmarkEnd w:id="58"/>
      <w:bookmarkEnd w:id="59"/>
      <w:r w:rsidR="0075156B">
        <w:rPr>
          <w:sz w:val="28"/>
          <w:szCs w:val="28"/>
        </w:rPr>
        <w:t xml:space="preserve">УЧАСТНИКОВ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А</w:t>
      </w:r>
      <w:bookmarkEnd w:id="60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4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5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1" o:title=""/>
          </v:shape>
          <o:OLEObject Type="Embed" ProgID="Equation.3" ShapeID="_x0000_i1025" DrawAspect="Content" ObjectID="_1493547348" r:id="rId22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3" o:title=""/>
          </v:shape>
          <o:OLEObject Type="Embed" ProgID="Equation.3" ShapeID="_x0000_i1026" DrawAspect="Content" ObjectID="_1493547349" r:id="rId24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5" o:title=""/>
          </v:shape>
          <o:OLEObject Type="Embed" ProgID="Equation.3" ShapeID="_x0000_i1027" DrawAspect="Content" ObjectID="_1493547350" r:id="rId26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7" o:title=""/>
          </v:shape>
          <o:OLEObject Type="Embed" ProgID="Equation.3" ShapeID="_x0000_i1028" DrawAspect="Content" ObjectID="_1493547351" r:id="rId28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6" w:name="_Toc365624008"/>
      <w:bookmarkStart w:id="67" w:name="_Toc365907684"/>
      <w:bookmarkStart w:id="68" w:name="_Toc366225603"/>
      <w:bookmarkEnd w:id="66"/>
      <w:bookmarkEnd w:id="67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8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9445407"/>
      <w:bookmarkStart w:id="77" w:name="_Toc260130025"/>
      <w:bookmarkStart w:id="78" w:name="_Toc367283798"/>
      <w:bookmarkEnd w:id="61"/>
      <w:bookmarkEnd w:id="62"/>
      <w:bookmarkEnd w:id="63"/>
      <w:bookmarkEnd w:id="69"/>
      <w:bookmarkEnd w:id="70"/>
      <w:bookmarkEnd w:id="71"/>
      <w:bookmarkEnd w:id="72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3"/>
      <w:bookmarkEnd w:id="74"/>
      <w:bookmarkEnd w:id="75"/>
      <w:bookmarkEnd w:id="7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376D1C">
        <w:rPr>
          <w:b/>
          <w:i/>
        </w:rPr>
        <w:t>аукцион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376D1C">
        <w:rPr>
          <w:b/>
          <w:i/>
        </w:rPr>
        <w:t>аукцион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9445408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bookmarkEnd w:id="79"/>
      <w:bookmarkEnd w:id="80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Ref405964278"/>
      <w:bookmarkStart w:id="82" w:name="_Toc412202053"/>
      <w:bookmarkStart w:id="83" w:name="_Toc419445409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1"/>
      <w:bookmarkEnd w:id="82"/>
      <w:r w:rsidR="00376D1C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>е</w:t>
      </w:r>
      <w:bookmarkEnd w:id="83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4" w:name="_Ref405964313"/>
      <w:bookmarkStart w:id="85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6" w:name="_ЧАСТЬ_1_ЗАЯВКИ"/>
      <w:bookmarkStart w:id="87" w:name="_Toc308092765"/>
      <w:bookmarkStart w:id="88" w:name="_Toc390267718"/>
      <w:bookmarkStart w:id="89" w:name="_Toc412201946"/>
      <w:bookmarkStart w:id="90" w:name="_Toc419445410"/>
      <w:bookmarkEnd w:id="86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7"/>
      <w:r w:rsidR="00376D1C">
        <w:rPr>
          <w:iCs/>
          <w:sz w:val="28"/>
          <w:szCs w:val="28"/>
        </w:rPr>
        <w:t>АУКЦИОН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91" w:name="_Toc308092766"/>
      <w:r w:rsidRPr="00DA4E53">
        <w:rPr>
          <w:iCs/>
          <w:sz w:val="28"/>
          <w:szCs w:val="28"/>
        </w:rPr>
        <w:t>(Форма 1)</w:t>
      </w:r>
      <w:bookmarkEnd w:id="88"/>
      <w:bookmarkEnd w:id="89"/>
      <w:bookmarkEnd w:id="91"/>
      <w:bookmarkEnd w:id="90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DA4E53">
        <w:rPr>
          <w:sz w:val="28"/>
          <w:szCs w:val="28"/>
        </w:rPr>
        <w:t>ом</w:t>
      </w:r>
      <w:proofErr w:type="spellEnd"/>
      <w:r w:rsidRPr="00DA4E53">
        <w:rPr>
          <w:sz w:val="28"/>
          <w:szCs w:val="28"/>
        </w:rPr>
        <w:t xml:space="preserve">) указаны во второй части заявки на участие в </w:t>
      </w:r>
      <w:r w:rsidR="00376D1C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376D1C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56020A" w:rsidRPr="0056020A">
        <w:rPr>
          <w:sz w:val="28"/>
          <w:szCs w:val="28"/>
        </w:rPr>
        <w:t xml:space="preserve">поставку </w:t>
      </w:r>
      <w:r w:rsidR="00376D1C">
        <w:rPr>
          <w:sz w:val="28"/>
          <w:szCs w:val="28"/>
        </w:rPr>
        <w:t>шаров стальных помольных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76D1C">
        <w:rPr>
          <w:b/>
          <w:i/>
        </w:rPr>
        <w:t>аукцион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376D1C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  <w:proofErr w:type="gramEnd"/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376D1C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376D1C">
        <w:rPr>
          <w:sz w:val="28"/>
          <w:szCs w:val="28"/>
        </w:rPr>
        <w:t>аукцион</w:t>
      </w:r>
      <w:r w:rsidR="00F64DB9">
        <w:rPr>
          <w:sz w:val="28"/>
          <w:szCs w:val="28"/>
        </w:rPr>
        <w:t xml:space="preserve">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</w:t>
      </w:r>
      <w:r w:rsidR="000A48A7" w:rsidRPr="004930B1">
        <w:rPr>
          <w:sz w:val="28"/>
          <w:szCs w:val="28"/>
        </w:rPr>
        <w:t xml:space="preserve">Графиком выполнения </w:t>
      </w:r>
      <w:r w:rsidR="000A48A7">
        <w:rPr>
          <w:sz w:val="28"/>
          <w:szCs w:val="28"/>
        </w:rPr>
        <w:t>поставок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376D1C">
        <w:rPr>
          <w:sz w:val="28"/>
          <w:szCs w:val="28"/>
        </w:rPr>
        <w:t>аукцион</w:t>
      </w:r>
      <w:r w:rsidR="00AC2D49">
        <w:rPr>
          <w:sz w:val="28"/>
          <w:szCs w:val="28"/>
        </w:rPr>
        <w:t>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376D1C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  <w:proofErr w:type="gramEnd"/>
    </w:p>
    <w:p w:rsidR="00D90DD2" w:rsidRPr="00DA4E53" w:rsidRDefault="00D90DD2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D90DD2" w:rsidRPr="00DA4E53" w:rsidTr="00376D1C">
        <w:trPr>
          <w:cantSplit/>
          <w:tblHeader/>
        </w:trPr>
        <w:tc>
          <w:tcPr>
            <w:tcW w:w="709" w:type="dxa"/>
            <w:vAlign w:val="center"/>
          </w:tcPr>
          <w:p w:rsidR="00D90DD2" w:rsidRPr="00DA4E53" w:rsidRDefault="00D90DD2" w:rsidP="00376D1C">
            <w:pPr>
              <w:keepNext/>
              <w:ind w:left="-57" w:right="-57"/>
              <w:jc w:val="center"/>
            </w:pPr>
            <w:r w:rsidRPr="00DA4E53">
              <w:t xml:space="preserve">№ </w:t>
            </w: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D90DD2" w:rsidRPr="00DA4E53" w:rsidRDefault="00D90DD2" w:rsidP="00376D1C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D90DD2" w:rsidRPr="00DA4E53" w:rsidRDefault="00D90DD2" w:rsidP="00376D1C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D90DD2" w:rsidRPr="00FC009D" w:rsidTr="00376D1C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376D1C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proofErr w:type="gramStart"/>
            <w:r w:rsidRPr="00DA4E53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D90DD2" w:rsidRPr="00FC009D" w:rsidRDefault="00D90DD2" w:rsidP="00376D1C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90DD2" w:rsidRPr="00FC009D" w:rsidTr="00376D1C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376D1C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D90DD2" w:rsidRPr="00FC009D" w:rsidRDefault="00D90DD2" w:rsidP="00376D1C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376D1C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376D1C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376D1C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76D1C">
        <w:rPr>
          <w:bCs/>
        </w:rPr>
        <w:t>аукцион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76D1C">
        <w:rPr>
          <w:bCs/>
        </w:rPr>
        <w:t>аукцион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376D1C">
        <w:rPr>
          <w:bCs/>
        </w:rPr>
        <w:t>аукцион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76D1C">
        <w:rPr>
          <w:bCs/>
        </w:rPr>
        <w:t>аукцион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376D1C">
        <w:rPr>
          <w:bCs/>
        </w:rPr>
        <w:t>аукцион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376D1C">
        <w:rPr>
          <w:bCs/>
        </w:rPr>
        <w:t>аукцион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376D1C">
        <w:rPr>
          <w:bCs/>
        </w:rPr>
        <w:t>аукцион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376D1C">
        <w:rPr>
          <w:iCs/>
          <w:szCs w:val="20"/>
        </w:rPr>
        <w:t>аукцион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376D1C" w:rsidP="000874A8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>
        <w:rPr>
          <w:sz w:val="28"/>
          <w:szCs w:val="28"/>
        </w:rPr>
        <w:t>шаров стальных помольных</w:t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2" w:name="_Техническое_предложение_(Форма"/>
      <w:bookmarkStart w:id="93" w:name="_Toc235439567"/>
      <w:bookmarkStart w:id="94" w:name="_Toc390267515"/>
      <w:bookmarkStart w:id="95" w:name="_Toc412201950"/>
      <w:bookmarkStart w:id="96" w:name="_Toc419445411"/>
      <w:bookmarkEnd w:id="92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3"/>
      <w:bookmarkEnd w:id="94"/>
      <w:bookmarkEnd w:id="95"/>
      <w:bookmarkEnd w:id="96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</w:t>
      </w:r>
      <w:proofErr w:type="gramStart"/>
      <w:r w:rsidRPr="00FC009D">
        <w:rPr>
          <w:szCs w:val="24"/>
        </w:rPr>
        <w:t>в</w:t>
      </w:r>
      <w:proofErr w:type="gramEnd"/>
      <w:r w:rsidRPr="00FC009D">
        <w:rPr>
          <w:szCs w:val="24"/>
        </w:rPr>
        <w:t xml:space="preserve"> </w:t>
      </w:r>
      <w:proofErr w:type="gramStart"/>
      <w:r w:rsidR="00376D1C">
        <w:rPr>
          <w:szCs w:val="24"/>
        </w:rPr>
        <w:t>аукцион</w:t>
      </w:r>
      <w:r>
        <w:rPr>
          <w:szCs w:val="24"/>
        </w:rPr>
        <w:t>а</w:t>
      </w:r>
      <w:proofErr w:type="gramEnd"/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376D1C">
        <w:rPr>
          <w:snapToGrid w:val="0"/>
          <w:szCs w:val="24"/>
        </w:rPr>
        <w:t>аукцион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376D1C">
              <w:t>аукцион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lastRenderedPageBreak/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Требуемое </w:t>
            </w:r>
            <w:r w:rsidRPr="00FC009D">
              <w:rPr>
                <w:bCs/>
              </w:rPr>
              <w:lastRenderedPageBreak/>
              <w:t>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lastRenderedPageBreak/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 w:rsidR="00376D1C">
              <w:lastRenderedPageBreak/>
              <w:t>аукцион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7" w:name="_Toc419445412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4"/>
      <w:bookmarkEnd w:id="85"/>
      <w:r w:rsidR="00376D1C">
        <w:rPr>
          <w:sz w:val="28"/>
          <w:szCs w:val="28"/>
        </w:rPr>
        <w:t>аукцион</w:t>
      </w:r>
      <w:r w:rsidR="007C730F">
        <w:rPr>
          <w:sz w:val="28"/>
          <w:szCs w:val="28"/>
        </w:rPr>
        <w:t>е</w:t>
      </w:r>
      <w:bookmarkEnd w:id="97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376D1C">
        <w:rPr>
          <w:b/>
          <w:i/>
        </w:rPr>
        <w:t>аукцион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ЧАСТЬ_2_ЗАЯВКИ"/>
      <w:bookmarkStart w:id="101" w:name="_Toc412201947"/>
      <w:bookmarkStart w:id="102" w:name="_Toc255987071"/>
      <w:bookmarkStart w:id="103" w:name="_Toc272505461"/>
      <w:bookmarkStart w:id="104" w:name="_Toc390267513"/>
      <w:bookmarkStart w:id="105" w:name="_Toc412201945"/>
      <w:bookmarkStart w:id="106" w:name="_Toc419445413"/>
      <w:bookmarkEnd w:id="98"/>
      <w:bookmarkEnd w:id="99"/>
      <w:bookmarkEnd w:id="100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376D1C">
        <w:rPr>
          <w:rFonts w:ascii="Times New Roman" w:hAnsi="Times New Roman" w:cs="Times New Roman"/>
          <w:b w:val="0"/>
          <w:bCs w:val="0"/>
          <w:i w:val="0"/>
        </w:rPr>
        <w:t>АУКЦИОН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1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2"/>
      <w:bookmarkEnd w:id="103"/>
      <w:bookmarkEnd w:id="104"/>
      <w:bookmarkEnd w:id="105"/>
      <w:bookmarkEnd w:id="106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>Изучив извещение о проведен</w:t>
      </w:r>
      <w:proofErr w:type="gramStart"/>
      <w:r w:rsidRPr="00FC009D">
        <w:rPr>
          <w:sz w:val="28"/>
          <w:szCs w:val="28"/>
        </w:rPr>
        <w:t xml:space="preserve">ии </w:t>
      </w:r>
      <w:r w:rsidR="00376D1C">
        <w:rPr>
          <w:sz w:val="28"/>
          <w:szCs w:val="28"/>
        </w:rPr>
        <w:t>ау</w:t>
      </w:r>
      <w:proofErr w:type="gramEnd"/>
      <w:r w:rsidR="00376D1C">
        <w:rPr>
          <w:sz w:val="28"/>
          <w:szCs w:val="28"/>
        </w:rPr>
        <w:t>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D11638" w:rsidRPr="00D11638">
        <w:rPr>
          <w:sz w:val="28"/>
          <w:szCs w:val="28"/>
        </w:rPr>
        <w:t xml:space="preserve">поставку </w:t>
      </w:r>
      <w:r w:rsidR="00376D1C">
        <w:rPr>
          <w:sz w:val="28"/>
          <w:szCs w:val="28"/>
        </w:rPr>
        <w:t>шаров стальных помольных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76D1C">
        <w:rPr>
          <w:b/>
          <w:i/>
        </w:rPr>
        <w:t>аукцион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76D1C">
        <w:rPr>
          <w:b/>
          <w:i/>
        </w:rPr>
        <w:t>аукцион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76D1C">
        <w:rPr>
          <w:bCs/>
          <w:sz w:val="28"/>
          <w:szCs w:val="28"/>
        </w:rPr>
        <w:t>аукцион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376D1C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76D1C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76D1C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376D1C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376D1C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76D1C">
        <w:rPr>
          <w:b/>
          <w:bCs/>
          <w:i/>
          <w:szCs w:val="28"/>
        </w:rPr>
        <w:t>аукцион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76D1C">
        <w:rPr>
          <w:bCs/>
          <w:sz w:val="28"/>
          <w:szCs w:val="28"/>
        </w:rPr>
        <w:t>аукцион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376D1C">
        <w:rPr>
          <w:b/>
          <w:i/>
        </w:rPr>
        <w:t>аукцион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376D1C">
        <w:rPr>
          <w:b/>
          <w:i/>
        </w:rPr>
        <w:t>аукцион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76D1C">
        <w:rPr>
          <w:rFonts w:ascii="Times New Roman" w:hAnsi="Times New Roman" w:cs="Times New Roman"/>
          <w:sz w:val="28"/>
          <w:szCs w:val="28"/>
        </w:rPr>
        <w:t>аукцион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76D1C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376D1C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376D1C">
              <w:rPr>
                <w:rFonts w:ascii="Times New Roman" w:hAnsi="Times New Roman" w:cs="Times New Roman"/>
                <w:i/>
                <w:szCs w:val="24"/>
              </w:rPr>
              <w:t>аукцион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376D1C">
        <w:rPr>
          <w:szCs w:val="24"/>
        </w:rPr>
        <w:t>аукцион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7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8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4F0755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4F0755">
        <w:rPr>
          <w:szCs w:val="24"/>
        </w:rPr>
      </w:r>
      <w:r w:rsidR="004F0755">
        <w:rPr>
          <w:szCs w:val="24"/>
        </w:rPr>
        <w:fldChar w:fldCharType="separate"/>
      </w:r>
      <w:r w:rsidR="00AC28D6">
        <w:rPr>
          <w:szCs w:val="24"/>
        </w:rPr>
        <w:t>7</w:t>
      </w:r>
      <w:r w:rsidR="004F0755">
        <w:rPr>
          <w:szCs w:val="24"/>
        </w:rPr>
        <w:fldChar w:fldCharType="end"/>
      </w:r>
      <w:r>
        <w:rPr>
          <w:szCs w:val="24"/>
        </w:rPr>
        <w:t xml:space="preserve"> и </w:t>
      </w:r>
      <w:r w:rsidR="004F0755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4F0755">
        <w:rPr>
          <w:szCs w:val="24"/>
        </w:rPr>
      </w:r>
      <w:r w:rsidR="004F0755">
        <w:rPr>
          <w:szCs w:val="24"/>
        </w:rPr>
        <w:fldChar w:fldCharType="separate"/>
      </w:r>
      <w:r w:rsidR="00AC28D6">
        <w:rPr>
          <w:szCs w:val="24"/>
        </w:rPr>
        <w:t>8</w:t>
      </w:r>
      <w:r w:rsidR="004F0755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9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9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376D1C">
        <w:rPr>
          <w:iCs/>
          <w:szCs w:val="20"/>
        </w:rPr>
        <w:t>аукцион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376D1C" w:rsidP="000874A8">
      <w:pPr>
        <w:jc w:val="center"/>
        <w:rPr>
          <w:sz w:val="28"/>
          <w:szCs w:val="28"/>
        </w:rPr>
      </w:pPr>
      <w:bookmarkStart w:id="110" w:name="_Анкета_Претендента_на"/>
      <w:bookmarkStart w:id="111" w:name="_Анкета_Участника_процедуры"/>
      <w:bookmarkStart w:id="112" w:name="_АНКЕТА_УЧАСТНИКА_КОНКУРСА"/>
      <w:bookmarkEnd w:id="110"/>
      <w:bookmarkEnd w:id="111"/>
      <w:bookmarkEnd w:id="112"/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>
        <w:rPr>
          <w:sz w:val="28"/>
          <w:szCs w:val="28"/>
        </w:rPr>
        <w:t>шаров стальных помольных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3" w:name="_СВЕДЕНИЯ_О_ПРИНАДЛЕЖНОСТИ_1"/>
      <w:bookmarkStart w:id="114" w:name="_Toc402520353"/>
      <w:bookmarkStart w:id="115" w:name="_Toc412201948"/>
      <w:bookmarkStart w:id="116" w:name="_Toc419445414"/>
      <w:bookmarkEnd w:id="113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4"/>
      <w:bookmarkEnd w:id="115"/>
      <w:bookmarkEnd w:id="116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376D1C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376D1C">
        <w:rPr>
          <w:rFonts w:eastAsia="Calibri"/>
          <w:i/>
          <w:u w:val="single"/>
          <w:lang w:eastAsia="en-US"/>
        </w:rPr>
        <w:t>аукцион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376D1C">
        <w:rPr>
          <w:b/>
          <w:i/>
          <w:szCs w:val="24"/>
        </w:rPr>
        <w:t>аукцион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СВЕДЕНИЯ_О_ПРИНАДЛЕЖНОСТИ"/>
      <w:bookmarkStart w:id="118" w:name="_СВЕДЕНИЯ_О_ЦЕПОЧКЕ"/>
      <w:bookmarkStart w:id="119" w:name="_Toc402520354"/>
      <w:bookmarkStart w:id="120" w:name="_Toc412201949"/>
      <w:bookmarkStart w:id="121" w:name="_Toc419445415"/>
      <w:bookmarkEnd w:id="117"/>
      <w:bookmarkEnd w:id="118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9"/>
      <w:bookmarkEnd w:id="120"/>
      <w:bookmarkEnd w:id="121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9"/>
          <w:footerReference w:type="default" r:id="rId3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376D1C">
        <w:rPr>
          <w:iCs/>
          <w:szCs w:val="20"/>
        </w:rPr>
        <w:t>аукцион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376D1C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>
        <w:rPr>
          <w:sz w:val="28"/>
          <w:szCs w:val="28"/>
        </w:rPr>
        <w:t>шаров стальных помольных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_перечне"/>
      <w:bookmarkStart w:id="123" w:name="_СПРАВКА_ОБ_ОПЫТЕ"/>
      <w:bookmarkStart w:id="124" w:name="_Toc255987078"/>
      <w:bookmarkStart w:id="125" w:name="_Toc390267523"/>
      <w:bookmarkStart w:id="126" w:name="_Toc412201958"/>
      <w:bookmarkStart w:id="127" w:name="_Toc419445416"/>
      <w:bookmarkEnd w:id="122"/>
      <w:bookmarkEnd w:id="123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347C9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  <w:bookmarkEnd w:id="127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376D1C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752B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поставленных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752B18">
              <w:rPr>
                <w:szCs w:val="22"/>
              </w:rPr>
              <w:t>изделий из чугуна и стали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76D1C">
        <w:rPr>
          <w:bCs/>
        </w:rPr>
        <w:t>аукцион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376D1C">
        <w:rPr>
          <w:bCs/>
        </w:rPr>
        <w:t>аукцион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376D1C">
        <w:rPr>
          <w:bCs/>
        </w:rPr>
        <w:t>аукцион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376D1C">
        <w:rPr>
          <w:bCs/>
        </w:rPr>
        <w:t>аукцион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376D1C">
        <w:rPr>
          <w:bCs/>
        </w:rPr>
        <w:t>аукцион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376D1C">
        <w:rPr>
          <w:bCs/>
        </w:rPr>
        <w:t>аукцион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376D1C">
        <w:rPr>
          <w:bCs/>
        </w:rPr>
        <w:t>аукцион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376D1C">
        <w:rPr>
          <w:bCs/>
        </w:rPr>
        <w:t>аукцион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8" w:name="_Справка_об_участии_в_судебных_разби"/>
      <w:bookmarkStart w:id="129" w:name="_Справка_об_участии"/>
      <w:bookmarkStart w:id="130" w:name="_Ref401060816"/>
      <w:bookmarkStart w:id="131" w:name="_Toc419445417"/>
      <w:bookmarkEnd w:id="128"/>
      <w:bookmarkEnd w:id="129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30"/>
      <w:bookmarkEnd w:id="131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2" w:name="_Toc390267533"/>
      <w:bookmarkEnd w:id="77"/>
      <w:bookmarkEnd w:id="78"/>
      <w:r w:rsidRPr="00FC009D">
        <w:rPr>
          <w:sz w:val="28"/>
          <w:szCs w:val="28"/>
        </w:rPr>
        <w:t xml:space="preserve">Форма </w:t>
      </w:r>
      <w:r w:rsidR="00752B18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3" w:name="_БАНКОВСКАЯ_ГАРАНТИЯ_ОБЕСПЕЧЕНИЯ"/>
      <w:bookmarkStart w:id="134" w:name="_Toc419445418"/>
      <w:bookmarkEnd w:id="13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376D1C">
        <w:rPr>
          <w:rFonts w:ascii="Times New Roman" w:hAnsi="Times New Roman" w:cs="Times New Roman"/>
          <w:b w:val="0"/>
          <w:i w:val="0"/>
        </w:rPr>
        <w:t>АУКЦИОН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752B18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2"/>
      <w:bookmarkEnd w:id="134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5" w:name="_Toc247081661"/>
      <w:r w:rsidRPr="009C3C04">
        <w:rPr>
          <w:bCs/>
          <w:i/>
          <w:snapToGrid w:val="0"/>
        </w:rPr>
        <w:t>Бланк банка</w:t>
      </w:r>
      <w:bookmarkEnd w:id="135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6" w:name="_Toc247081662"/>
      <w:r w:rsidRPr="009C3C04">
        <w:rPr>
          <w:b/>
          <w:snapToGrid w:val="0"/>
          <w:spacing w:val="-7"/>
        </w:rPr>
        <w:t xml:space="preserve">КОМУ: </w:t>
      </w:r>
      <w:bookmarkEnd w:id="136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7" w:name="_Toc247081663"/>
      <w:r w:rsidRPr="009C3C04">
        <w:rPr>
          <w:b/>
          <w:snapToGrid w:val="0"/>
        </w:rPr>
        <w:t>БАНКОВСКАЯ ГАРАНТИЯ №</w:t>
      </w:r>
      <w:bookmarkEnd w:id="137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</w:t>
      </w:r>
      <w:proofErr w:type="spellStart"/>
      <w:r w:rsidRPr="00A6275B">
        <w:rPr>
          <w:snapToGrid w:val="0"/>
        </w:rPr>
        <w:t>нахождение:___________</w:t>
      </w:r>
      <w:proofErr w:type="spellEnd"/>
      <w:r w:rsidRPr="00A6275B">
        <w:rPr>
          <w:snapToGrid w:val="0"/>
        </w:rPr>
        <w:t xml:space="preserve">), именуемое в дальнейшем «Принципал», намерен участвовать в </w:t>
      </w:r>
      <w:r w:rsidR="00376D1C">
        <w:rPr>
          <w:snapToGrid w:val="0"/>
        </w:rPr>
        <w:t>аукцион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proofErr w:type="spellStart"/>
      <w:r w:rsidRPr="00A6275B">
        <w:rPr>
          <w:snapToGrid w:val="0"/>
          <w:spacing w:val="2"/>
        </w:rPr>
        <w:t>на____________________</w:t>
      </w:r>
      <w:proofErr w:type="spellEnd"/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376D1C">
        <w:rPr>
          <w:b/>
          <w:i/>
          <w:snapToGrid w:val="0"/>
        </w:rPr>
        <w:t>аукцион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376D1C">
        <w:rPr>
          <w:b/>
          <w:i/>
          <w:snapToGrid w:val="0"/>
        </w:rPr>
        <w:t>аукцион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spellStart"/>
      <w:proofErr w:type="gramStart"/>
      <w:r w:rsidRPr="00A6275B">
        <w:rPr>
          <w:snapToGrid w:val="0"/>
        </w:rPr>
        <w:t>р</w:t>
      </w:r>
      <w:proofErr w:type="spellEnd"/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376D1C">
        <w:rPr>
          <w:snapToGrid w:val="0"/>
        </w:rPr>
        <w:t>аукцион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376D1C">
        <w:rPr>
          <w:snapToGrid w:val="0"/>
        </w:rPr>
        <w:t>аукцион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376D1C">
        <w:rPr>
          <w:snapToGrid w:val="0"/>
        </w:rPr>
        <w:t>аукцион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>) Принципала в соответствии с извещением о проведен</w:t>
      </w:r>
      <w:proofErr w:type="gramStart"/>
      <w:r w:rsidRPr="00A6275B">
        <w:rPr>
          <w:snapToGrid w:val="0"/>
        </w:rPr>
        <w:t xml:space="preserve">ии </w:t>
      </w:r>
      <w:r w:rsidR="00376D1C">
        <w:rPr>
          <w:snapToGrid w:val="0"/>
        </w:rPr>
        <w:t>ау</w:t>
      </w:r>
      <w:proofErr w:type="gramEnd"/>
      <w:r w:rsidR="00376D1C">
        <w:rPr>
          <w:snapToGrid w:val="0"/>
        </w:rPr>
        <w:t>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A6275B">
        <w:rPr>
          <w:snapToGrid w:val="0"/>
        </w:rPr>
        <w:t>выплатить</w:t>
      </w:r>
      <w:proofErr w:type="gramEnd"/>
      <w:r w:rsidRPr="00A6275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376D1C">
        <w:t>аукцион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376D1C">
        <w:t>аукцион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376D1C">
        <w:rPr>
          <w:snapToGrid w:val="0"/>
        </w:rPr>
        <w:t>аукцион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376D1C">
        <w:rPr>
          <w:snapToGrid w:val="0"/>
        </w:rPr>
        <w:t>аукцион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376D1C">
        <w:rPr>
          <w:snapToGrid w:val="0"/>
        </w:rPr>
        <w:t>аукцион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>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376D1C">
        <w:rPr>
          <w:snapToGrid w:val="0"/>
          <w:color w:val="000000"/>
        </w:rPr>
        <w:t>аукцион</w:t>
      </w:r>
      <w:r w:rsidR="00067696">
        <w:rPr>
          <w:snapToGrid w:val="0"/>
          <w:color w:val="000000"/>
        </w:rPr>
        <w:t>е</w:t>
      </w:r>
      <w:proofErr w:type="gramEnd"/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8" w:name="_Toc247081664"/>
      <w:r w:rsidRPr="00A6275B">
        <w:rPr>
          <w:i/>
          <w:snapToGrid w:val="0"/>
        </w:rPr>
        <w:t>Подписи уполномоченных лиц</w:t>
      </w:r>
      <w:bookmarkEnd w:id="138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39" w:name="_БАНКОВСКАЯ_ГАРАНТИЯ_ОБЕСПЕЧЕНИЯ_1"/>
      <w:bookmarkEnd w:id="139"/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0" w:name="_Toc419445419"/>
      <w:r>
        <w:rPr>
          <w:b/>
          <w:sz w:val="28"/>
          <w:szCs w:val="28"/>
        </w:rPr>
        <w:t>ЧАСТЬ 2</w:t>
      </w:r>
      <w:bookmarkEnd w:id="14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1" w:name="_Ref317259044"/>
      <w:bookmarkStart w:id="14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1"/>
      <w:bookmarkEnd w:id="142"/>
      <w:r w:rsidR="00DF507B">
        <w:rPr>
          <w:sz w:val="28"/>
          <w:szCs w:val="28"/>
        </w:rPr>
        <w:t xml:space="preserve">процедуры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3" w:name="_Toc419445420"/>
      <w:r>
        <w:rPr>
          <w:b/>
          <w:sz w:val="28"/>
          <w:szCs w:val="28"/>
        </w:rPr>
        <w:t>ЧАСТЬ 3</w:t>
      </w:r>
      <w:bookmarkEnd w:id="143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B18" w:rsidRDefault="00752B18">
      <w:r>
        <w:separator/>
      </w:r>
    </w:p>
  </w:endnote>
  <w:endnote w:type="continuationSeparator" w:id="0">
    <w:p w:rsidR="00752B18" w:rsidRDefault="00752B18">
      <w:r>
        <w:continuationSeparator/>
      </w:r>
    </w:p>
  </w:endnote>
  <w:endnote w:type="continuationNotice" w:id="1">
    <w:p w:rsidR="00752B18" w:rsidRDefault="00752B1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18" w:rsidRDefault="004F0755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52B1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52B18" w:rsidRDefault="00752B1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18" w:rsidRPr="00FE6219" w:rsidRDefault="00752B1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18" w:rsidRPr="00FE6219" w:rsidRDefault="00752B1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18" w:rsidRPr="00FE6219" w:rsidRDefault="00752B1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B18" w:rsidRDefault="00752B18">
      <w:r>
        <w:separator/>
      </w:r>
    </w:p>
  </w:footnote>
  <w:footnote w:type="continuationSeparator" w:id="0">
    <w:p w:rsidR="00752B18" w:rsidRDefault="00752B18">
      <w:r>
        <w:continuationSeparator/>
      </w:r>
    </w:p>
  </w:footnote>
  <w:footnote w:type="continuationNotice" w:id="1">
    <w:p w:rsidR="00752B18" w:rsidRDefault="00752B1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18" w:rsidRPr="00C51CA3" w:rsidRDefault="00752B18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752B18" w:rsidRDefault="00752B18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18" w:rsidRPr="00F429FC" w:rsidRDefault="004F075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752B1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71207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18" w:rsidRPr="00F429FC" w:rsidRDefault="004F075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752B1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71207">
      <w:rPr>
        <w:rFonts w:ascii="Times New Roman" w:hAnsi="Times New Roman" w:cs="Times New Roman"/>
        <w:noProof/>
        <w:sz w:val="24"/>
      </w:rPr>
      <w:t>10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18" w:rsidRPr="00F429FC" w:rsidRDefault="004F075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752B1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71207">
      <w:rPr>
        <w:rFonts w:ascii="Times New Roman" w:hAnsi="Times New Roman" w:cs="Times New Roman"/>
        <w:noProof/>
        <w:sz w:val="24"/>
      </w:rPr>
      <w:t>35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5"/>
  </w:num>
  <w:num w:numId="7">
    <w:abstractNumId w:val="33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29"/>
  </w:num>
  <w:num w:numId="13">
    <w:abstractNumId w:val="58"/>
  </w:num>
  <w:num w:numId="14">
    <w:abstractNumId w:val="45"/>
  </w:num>
  <w:num w:numId="15">
    <w:abstractNumId w:val="28"/>
  </w:num>
  <w:num w:numId="16">
    <w:abstractNumId w:val="64"/>
  </w:num>
  <w:num w:numId="17">
    <w:abstractNumId w:val="40"/>
  </w:num>
  <w:num w:numId="18">
    <w:abstractNumId w:val="14"/>
  </w:num>
  <w:num w:numId="19">
    <w:abstractNumId w:val="62"/>
  </w:num>
  <w:num w:numId="20">
    <w:abstractNumId w:val="37"/>
  </w:num>
  <w:num w:numId="21">
    <w:abstractNumId w:val="41"/>
  </w:num>
  <w:num w:numId="22">
    <w:abstractNumId w:val="53"/>
  </w:num>
  <w:num w:numId="23">
    <w:abstractNumId w:val="25"/>
  </w:num>
  <w:num w:numId="24">
    <w:abstractNumId w:val="24"/>
  </w:num>
  <w:num w:numId="25">
    <w:abstractNumId w:val="52"/>
  </w:num>
  <w:num w:numId="26">
    <w:abstractNumId w:val="64"/>
  </w:num>
  <w:num w:numId="27">
    <w:abstractNumId w:val="59"/>
  </w:num>
  <w:num w:numId="28">
    <w:abstractNumId w:val="22"/>
  </w:num>
  <w:num w:numId="29">
    <w:abstractNumId w:val="57"/>
  </w:num>
  <w:num w:numId="30">
    <w:abstractNumId w:val="9"/>
  </w:num>
  <w:num w:numId="31">
    <w:abstractNumId w:val="63"/>
  </w:num>
  <w:num w:numId="32">
    <w:abstractNumId w:val="34"/>
  </w:num>
  <w:num w:numId="33">
    <w:abstractNumId w:val="18"/>
  </w:num>
  <w:num w:numId="34">
    <w:abstractNumId w:val="31"/>
  </w:num>
  <w:num w:numId="35">
    <w:abstractNumId w:val="30"/>
  </w:num>
  <w:num w:numId="36">
    <w:abstractNumId w:val="11"/>
  </w:num>
  <w:num w:numId="37">
    <w:abstractNumId w:val="5"/>
  </w:num>
  <w:num w:numId="38">
    <w:abstractNumId w:val="48"/>
  </w:num>
  <w:num w:numId="39">
    <w:abstractNumId w:val="65"/>
  </w:num>
  <w:num w:numId="40">
    <w:abstractNumId w:val="60"/>
  </w:num>
  <w:num w:numId="41">
    <w:abstractNumId w:val="32"/>
  </w:num>
  <w:num w:numId="42">
    <w:abstractNumId w:val="7"/>
  </w:num>
  <w:num w:numId="43">
    <w:abstractNumId w:val="50"/>
  </w:num>
  <w:num w:numId="44">
    <w:abstractNumId w:val="49"/>
  </w:num>
  <w:num w:numId="45">
    <w:abstractNumId w:val="55"/>
  </w:num>
  <w:num w:numId="46">
    <w:abstractNumId w:val="13"/>
  </w:num>
  <w:num w:numId="47">
    <w:abstractNumId w:val="20"/>
  </w:num>
  <w:num w:numId="48">
    <w:abstractNumId w:val="8"/>
  </w:num>
  <w:num w:numId="49">
    <w:abstractNumId w:val="39"/>
  </w:num>
  <w:num w:numId="50">
    <w:abstractNumId w:val="54"/>
  </w:num>
  <w:num w:numId="51">
    <w:abstractNumId w:val="19"/>
  </w:num>
  <w:num w:numId="52">
    <w:abstractNumId w:val="6"/>
  </w:num>
  <w:num w:numId="53">
    <w:abstractNumId w:val="36"/>
  </w:num>
  <w:num w:numId="54">
    <w:abstractNumId w:val="12"/>
  </w:num>
  <w:num w:numId="55">
    <w:abstractNumId w:val="46"/>
  </w:num>
  <w:num w:numId="56">
    <w:abstractNumId w:val="27"/>
  </w:num>
  <w:num w:numId="57">
    <w:abstractNumId w:val="16"/>
  </w:num>
  <w:num w:numId="58">
    <w:abstractNumId w:val="17"/>
  </w:num>
  <w:num w:numId="59">
    <w:abstractNumId w:val="56"/>
  </w:num>
  <w:num w:numId="60">
    <w:abstractNumId w:val="15"/>
  </w:num>
  <w:num w:numId="61">
    <w:abstractNumId w:val="42"/>
  </w:num>
  <w:num w:numId="62">
    <w:abstractNumId w:val="44"/>
  </w:num>
  <w:num w:numId="63">
    <w:abstractNumId w:val="10"/>
  </w:num>
  <w:num w:numId="64">
    <w:abstractNumId w:val="38"/>
  </w:num>
  <w:num w:numId="65">
    <w:abstractNumId w:val="51"/>
  </w:num>
  <w:num w:numId="66">
    <w:abstractNumId w:val="4"/>
  </w:num>
  <w:num w:numId="67">
    <w:abstractNumId w:val="26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C315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7BF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5EEB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207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76D1C"/>
    <w:rsid w:val="003801FC"/>
    <w:rsid w:val="00380C1B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773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8A0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0755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335F"/>
    <w:rsid w:val="00514770"/>
    <w:rsid w:val="00515446"/>
    <w:rsid w:val="00515F3D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2C38"/>
    <w:rsid w:val="00693017"/>
    <w:rsid w:val="00693C3F"/>
    <w:rsid w:val="00694293"/>
    <w:rsid w:val="00694974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133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2B18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4E48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3477"/>
    <w:rsid w:val="00954B4F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DF1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DD2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63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mailto:arbitration@rosatom.ru" TargetMode="External"/><Relationship Id="rId26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image" Target="media/image1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image" Target="media/image3.wmf"/><Relationship Id="rId33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2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22EA3-CC7B-4030-886C-7C5E9BE1D7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A20052-1332-4A65-80F6-95A2AE36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38</Pages>
  <Words>8429</Words>
  <Characters>60055</Characters>
  <Application>Microsoft Office Word</Application>
  <DocSecurity>0</DocSecurity>
  <Lines>500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68348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62</cp:revision>
  <cp:lastPrinted>2015-05-05T09:37:00Z</cp:lastPrinted>
  <dcterms:created xsi:type="dcterms:W3CDTF">2015-04-30T09:21:00Z</dcterms:created>
  <dcterms:modified xsi:type="dcterms:W3CDTF">2015-05-19T10:29:00Z</dcterms:modified>
</cp:coreProperties>
</file>